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6916" w14:textId="77777777" w:rsidR="007C2185" w:rsidRDefault="007C2185" w:rsidP="007C2185">
      <w:pPr>
        <w:tabs>
          <w:tab w:val="left" w:pos="1185"/>
        </w:tabs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E5127">
        <w:rPr>
          <w:rFonts w:ascii="Verdana" w:hAnsi="Verdana" w:cs="Arial"/>
          <w:noProof/>
          <w:spacing w:val="-3"/>
          <w:lang w:eastAsia="nl-BE"/>
        </w:rPr>
        <w:drawing>
          <wp:inline distT="0" distB="0" distL="0" distR="0" wp14:anchorId="48B67468" wp14:editId="1A9C8F6D">
            <wp:extent cx="2162810" cy="993775"/>
            <wp:effectExtent l="0" t="0" r="8890" b="0"/>
            <wp:docPr id="1" name="Afbeelding 1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8EB31" w14:textId="5F1E1E8D" w:rsidR="007C2185" w:rsidRDefault="00507A9C">
      <w:pPr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507A9C">
        <w:rPr>
          <w:rFonts w:ascii="Verdana" w:eastAsia="Times New Roman" w:hAnsi="Verdana" w:cs="Arial"/>
          <w:b/>
          <w:sz w:val="24"/>
          <w:szCs w:val="24"/>
          <w:lang w:eastAsia="en-GB"/>
        </w:rPr>
        <w:t>Bijlage 1 bij het besluit van de Vlaamse Regering tot wijziging van diverse besluiten naar aanleiding van de inwerkingtreding van de omgevingsvergunning</w:t>
      </w:r>
    </w:p>
    <w:p w14:paraId="2186E543" w14:textId="77777777" w:rsidR="00507A9C" w:rsidRDefault="00507A9C">
      <w:pPr>
        <w:rPr>
          <w:rFonts w:ascii="Verdana" w:eastAsia="Times New Roman" w:hAnsi="Verdana" w:cs="Arial"/>
          <w:b/>
          <w:sz w:val="24"/>
          <w:szCs w:val="24"/>
          <w:lang w:eastAsia="en-GB"/>
        </w:rPr>
      </w:pPr>
    </w:p>
    <w:p w14:paraId="4F15ED3E" w14:textId="77777777" w:rsidR="00507A9C" w:rsidRDefault="00507A9C"/>
    <w:p w14:paraId="352F8886" w14:textId="3E32279F" w:rsidR="009931F4" w:rsidRPr="00545A2B" w:rsidRDefault="009931F4" w:rsidP="003827FD">
      <w:pPr>
        <w:tabs>
          <w:tab w:val="left" w:pos="1185"/>
        </w:tabs>
        <w:spacing w:after="20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545A2B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Bijlage </w:t>
      </w:r>
      <w:r w:rsidR="003827FD">
        <w:rPr>
          <w:rFonts w:ascii="Verdana" w:eastAsia="Times New Roman" w:hAnsi="Verdana" w:cs="Arial"/>
          <w:b/>
          <w:sz w:val="24"/>
          <w:szCs w:val="24"/>
          <w:lang w:eastAsia="en-GB"/>
        </w:rPr>
        <w:t>20</w:t>
      </w:r>
      <w:r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 </w:t>
      </w:r>
      <w:r w:rsidRPr="00545A2B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bij het besluit van de Vlaamse Regering </w:t>
      </w:r>
      <w:r>
        <w:rPr>
          <w:rFonts w:ascii="Verdana" w:eastAsia="Times New Roman" w:hAnsi="Verdana" w:cs="Arial"/>
          <w:b/>
          <w:sz w:val="24"/>
          <w:szCs w:val="24"/>
          <w:lang w:eastAsia="en-GB"/>
        </w:rPr>
        <w:t>van 27 november 2015</w:t>
      </w:r>
      <w:r w:rsidRPr="00545A2B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 tot uitvoering van het decreet van 25 april 2014 betreffende de omgevingsvergunning</w:t>
      </w:r>
    </w:p>
    <w:p w14:paraId="7456D406" w14:textId="70D83495" w:rsidR="009931F4" w:rsidRDefault="009931F4"/>
    <w:p w14:paraId="40254516" w14:textId="77777777" w:rsidR="009931F4" w:rsidRDefault="009931F4"/>
    <w:p w14:paraId="53E3A877" w14:textId="77777777" w:rsidR="007C2185" w:rsidRDefault="007C218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586"/>
        <w:gridCol w:w="2280"/>
      </w:tblGrid>
      <w:tr w:rsidR="007E7DC5" w:rsidRPr="003D114E" w14:paraId="62F8EF24" w14:textId="77777777" w:rsidTr="007E7DC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3FB6A" w14:textId="77777777" w:rsidR="007E7DC5" w:rsidRPr="00D3255C" w:rsidRDefault="007E7DC5" w:rsidP="007E7DC5">
            <w:pPr>
              <w:pStyle w:val="leeg"/>
            </w:pPr>
          </w:p>
        </w:tc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141B" w14:textId="5CD00F0C" w:rsidR="007E7DC5" w:rsidRPr="009F5E39" w:rsidRDefault="007E7DC5" w:rsidP="009F5E3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  <w:lang w:val="nl-NL"/>
              </w:rPr>
            </w:pPr>
            <w:r>
              <w:rPr>
                <w:color w:val="auto"/>
                <w:sz w:val="36"/>
                <w:szCs w:val="36"/>
              </w:rPr>
              <w:t xml:space="preserve">Melding van </w:t>
            </w:r>
            <w:r w:rsidR="00F16837">
              <w:rPr>
                <w:color w:val="auto"/>
                <w:sz w:val="36"/>
                <w:szCs w:val="36"/>
              </w:rPr>
              <w:t>de</w:t>
            </w:r>
            <w:r w:rsidR="00766257">
              <w:rPr>
                <w:color w:val="auto"/>
                <w:sz w:val="36"/>
                <w:szCs w:val="36"/>
              </w:rPr>
              <w:t xml:space="preserve"> stopzetting </w:t>
            </w:r>
            <w:r w:rsidR="009F5E39">
              <w:rPr>
                <w:color w:val="auto"/>
                <w:sz w:val="36"/>
                <w:szCs w:val="36"/>
              </w:rPr>
              <w:t>of het verval van een vergunning voor</w:t>
            </w:r>
            <w:r w:rsidR="00766257">
              <w:rPr>
                <w:color w:val="auto"/>
                <w:sz w:val="36"/>
                <w:szCs w:val="36"/>
              </w:rPr>
              <w:t xml:space="preserve"> de exploitatie </w:t>
            </w:r>
            <w:r>
              <w:rPr>
                <w:color w:val="auto"/>
                <w:sz w:val="36"/>
                <w:szCs w:val="36"/>
              </w:rPr>
              <w:t>van een ingedeelde inrichting of activiteit</w:t>
            </w:r>
            <w:r w:rsidR="00F16837">
              <w:rPr>
                <w:color w:val="auto"/>
                <w:sz w:val="36"/>
                <w:szCs w:val="36"/>
              </w:rPr>
              <w:t xml:space="preserve"> of </w:t>
            </w:r>
            <w:r w:rsidR="009F5E39">
              <w:rPr>
                <w:color w:val="auto"/>
                <w:sz w:val="36"/>
                <w:szCs w:val="36"/>
              </w:rPr>
              <w:t>van een deel ervan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D40BA" w14:textId="43DD19F2" w:rsidR="007E7DC5" w:rsidRPr="003D114E" w:rsidRDefault="007E7DC5" w:rsidP="003827F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OV</w:t>
            </w:r>
            <w:r w:rsidRPr="003D114E">
              <w:rPr>
                <w:sz w:val="12"/>
                <w:szCs w:val="12"/>
              </w:rPr>
              <w:t>-</w:t>
            </w:r>
            <w:r w:rsidR="003827FD">
              <w:rPr>
                <w:sz w:val="12"/>
                <w:szCs w:val="12"/>
              </w:rPr>
              <w:t>20</w:t>
            </w:r>
            <w:r w:rsidRPr="003D114E">
              <w:rPr>
                <w:sz w:val="12"/>
                <w:szCs w:val="12"/>
              </w:rPr>
              <w:t>-</w:t>
            </w:r>
            <w:r w:rsidR="005264EB">
              <w:rPr>
                <w:sz w:val="12"/>
                <w:szCs w:val="12"/>
              </w:rPr>
              <w:t>1</w:t>
            </w:r>
            <w:r w:rsidR="00445B2B">
              <w:rPr>
                <w:sz w:val="12"/>
                <w:szCs w:val="12"/>
              </w:rPr>
              <w:t>6</w:t>
            </w:r>
            <w:r w:rsidR="009931F4">
              <w:rPr>
                <w:sz w:val="12"/>
                <w:szCs w:val="12"/>
              </w:rPr>
              <w:t>11</w:t>
            </w:r>
            <w:r w:rsidR="00445B2B">
              <w:rPr>
                <w:sz w:val="12"/>
                <w:szCs w:val="12"/>
              </w:rPr>
              <w:t>21</w:t>
            </w:r>
          </w:p>
        </w:tc>
      </w:tr>
      <w:tr w:rsidR="007E7DC5" w:rsidRPr="003D114E" w14:paraId="019836E1" w14:textId="77777777" w:rsidTr="007E7DC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348A" w14:textId="77777777" w:rsidR="007E7DC5" w:rsidRPr="003D114E" w:rsidRDefault="007E7DC5" w:rsidP="007E7DC5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3A4B" w14:textId="77777777" w:rsidR="007E7DC5" w:rsidRPr="003D114E" w:rsidRDefault="007E7DC5" w:rsidP="007E7D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</w:t>
            </w:r>
            <w:r>
              <w:t>////////////////////////////////</w:t>
            </w:r>
          </w:p>
        </w:tc>
      </w:tr>
      <w:tr w:rsidR="007E7DC5" w:rsidRPr="003D114E" w14:paraId="362A407D" w14:textId="77777777" w:rsidTr="007E7DC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CC3E" w14:textId="77777777" w:rsidR="007E7DC5" w:rsidRPr="00BA7AB0" w:rsidRDefault="007E7DC5" w:rsidP="007E7DC5">
            <w:pPr>
              <w:pStyle w:val="leeg"/>
              <w:rPr>
                <w:color w:val="auto"/>
                <w:lang w:val="en-US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B2B4E" w14:textId="77777777" w:rsidR="007E7DC5" w:rsidRPr="00BA7AB0" w:rsidRDefault="007E7DC5" w:rsidP="007E7DC5">
            <w:pPr>
              <w:pStyle w:val="Vraagintern"/>
              <w:rPr>
                <w:rStyle w:val="Nadruk"/>
                <w:i/>
                <w:iCs w:val="0"/>
                <w:color w:val="auto"/>
              </w:rPr>
            </w:pPr>
            <w:r w:rsidRPr="00BA7AB0">
              <w:rPr>
                <w:rStyle w:val="Nadruk"/>
                <w:i/>
                <w:iCs w:val="0"/>
                <w:color w:val="auto"/>
              </w:rPr>
              <w:t>Waarvoor dient dit formulier?</w:t>
            </w:r>
          </w:p>
          <w:p w14:paraId="64CFBA0F" w14:textId="4F5F8AF1" w:rsidR="007E7DC5" w:rsidRPr="007E7DC5" w:rsidRDefault="006831FD" w:rsidP="007E7DC5">
            <w:pPr>
              <w:ind w:left="29"/>
              <w:jc w:val="both"/>
              <w:rPr>
                <w:rStyle w:val="Zwaar"/>
                <w:b w:val="0"/>
                <w:i/>
                <w:szCs w:val="20"/>
              </w:rPr>
            </w:pPr>
            <w:r>
              <w:rPr>
                <w:i/>
                <w:color w:val="auto"/>
              </w:rPr>
              <w:t>U kunt met</w:t>
            </w:r>
            <w:r w:rsidR="007E7DC5" w:rsidRPr="007E7DC5">
              <w:rPr>
                <w:i/>
                <w:color w:val="auto"/>
              </w:rPr>
              <w:t xml:space="preserve"> dit formulier </w:t>
            </w:r>
            <w:r>
              <w:rPr>
                <w:rStyle w:val="Zwaar"/>
                <w:b w:val="0"/>
                <w:i/>
                <w:szCs w:val="20"/>
              </w:rPr>
              <w:t>een</w:t>
            </w:r>
            <w:r w:rsidR="007E7DC5" w:rsidRPr="007E7DC5">
              <w:rPr>
                <w:rStyle w:val="Zwaar"/>
                <w:b w:val="0"/>
                <w:i/>
                <w:szCs w:val="20"/>
              </w:rPr>
              <w:t xml:space="preserve"> melding </w:t>
            </w:r>
            <w:r>
              <w:rPr>
                <w:rStyle w:val="Zwaar"/>
                <w:b w:val="0"/>
                <w:i/>
                <w:szCs w:val="20"/>
              </w:rPr>
              <w:t xml:space="preserve">indienen </w:t>
            </w:r>
            <w:r w:rsidR="007E7DC5" w:rsidRPr="007E7DC5">
              <w:rPr>
                <w:rStyle w:val="Zwaar"/>
                <w:b w:val="0"/>
                <w:i/>
                <w:szCs w:val="20"/>
              </w:rPr>
              <w:t>van:</w:t>
            </w:r>
          </w:p>
          <w:p w14:paraId="125E0977" w14:textId="7376BE40" w:rsidR="00F16837" w:rsidRDefault="00F16837" w:rsidP="007E7DC5">
            <w:pPr>
              <w:ind w:left="29"/>
              <w:jc w:val="both"/>
              <w:rPr>
                <w:i/>
                <w:color w:val="auto"/>
              </w:rPr>
            </w:pPr>
            <w:r>
              <w:rPr>
                <w:rStyle w:val="Zwaar"/>
                <w:b w:val="0"/>
                <w:i/>
                <w:szCs w:val="20"/>
              </w:rPr>
              <w:t xml:space="preserve">- </w:t>
            </w:r>
            <w:r w:rsidRPr="00766257">
              <w:rPr>
                <w:rStyle w:val="Zwaar"/>
                <w:b w:val="0"/>
                <w:i/>
                <w:szCs w:val="20"/>
              </w:rPr>
              <w:t>de vrijwillige gedeeltelijke of gehele definitieve stopzetting van de exploitatie van een ingedeelde inrichting of activiteit</w:t>
            </w:r>
          </w:p>
          <w:p w14:paraId="28C0A990" w14:textId="24336ABE" w:rsidR="007E7DC5" w:rsidRDefault="007E7DC5" w:rsidP="007E7DC5">
            <w:pPr>
              <w:ind w:left="29"/>
              <w:jc w:val="both"/>
              <w:rPr>
                <w:rStyle w:val="Zwaar"/>
                <w:b w:val="0"/>
                <w:i/>
                <w:szCs w:val="20"/>
              </w:rPr>
            </w:pPr>
            <w:r w:rsidRPr="007E7DC5">
              <w:rPr>
                <w:i/>
                <w:color w:val="auto"/>
              </w:rPr>
              <w:t xml:space="preserve">- </w:t>
            </w:r>
            <w:r w:rsidR="00766257">
              <w:rPr>
                <w:rStyle w:val="Zwaar"/>
                <w:b w:val="0"/>
                <w:i/>
                <w:szCs w:val="20"/>
              </w:rPr>
              <w:t xml:space="preserve">het </w:t>
            </w:r>
            <w:r w:rsidR="009F5E39">
              <w:rPr>
                <w:rStyle w:val="Zwaar"/>
                <w:b w:val="0"/>
                <w:i/>
                <w:szCs w:val="20"/>
              </w:rPr>
              <w:t>gehele of gedeeltelijke verval van een vergunning voor de exploitatie van een ingedeelde inrichting of activiteit</w:t>
            </w:r>
          </w:p>
          <w:p w14:paraId="5CCA249D" w14:textId="77777777" w:rsidR="007E7DC5" w:rsidRDefault="007E7DC5" w:rsidP="007E7DC5">
            <w:pPr>
              <w:pStyle w:val="Aanwijzing"/>
              <w:keepNext/>
              <w:keepLines/>
              <w:outlineLvl w:val="6"/>
              <w:rPr>
                <w:rStyle w:val="Zwaar"/>
              </w:rPr>
            </w:pPr>
          </w:p>
          <w:p w14:paraId="0A13498E" w14:textId="77777777" w:rsidR="007E7DC5" w:rsidRPr="00BA7AB0" w:rsidRDefault="007E7DC5" w:rsidP="007E7DC5">
            <w:pPr>
              <w:pStyle w:val="Vraagintern"/>
              <w:rPr>
                <w:rStyle w:val="Nadruk"/>
                <w:i/>
                <w:iCs w:val="0"/>
                <w:color w:val="auto"/>
              </w:rPr>
            </w:pPr>
            <w:r w:rsidRPr="00BA7AB0">
              <w:rPr>
                <w:rStyle w:val="Nadruk"/>
                <w:i/>
                <w:iCs w:val="0"/>
                <w:color w:val="auto"/>
              </w:rPr>
              <w:t>Hoe vult u dit formulier in?</w:t>
            </w:r>
          </w:p>
          <w:p w14:paraId="20F99259" w14:textId="77777777" w:rsidR="007E7DC5" w:rsidRPr="00F20E28" w:rsidRDefault="007E7DC5" w:rsidP="007E7DC5">
            <w:pPr>
              <w:pStyle w:val="Aanwijzing"/>
              <w:rPr>
                <w:color w:val="auto"/>
              </w:rPr>
            </w:pPr>
            <w:r w:rsidRPr="00F20E28">
              <w:rPr>
                <w:color w:val="auto"/>
              </w:rPr>
              <w:t>De aanvraag bestaat uit:</w:t>
            </w:r>
          </w:p>
          <w:p w14:paraId="217017EE" w14:textId="77777777" w:rsidR="007E7DC5" w:rsidRPr="00CE4BE9" w:rsidRDefault="007E7DC5" w:rsidP="007E7DC5">
            <w:pPr>
              <w:pStyle w:val="Aanwijzing"/>
              <w:numPr>
                <w:ilvl w:val="0"/>
                <w:numId w:val="16"/>
              </w:numPr>
              <w:ind w:left="188" w:hanging="160"/>
              <w:rPr>
                <w:color w:val="auto"/>
              </w:rPr>
            </w:pPr>
            <w:r w:rsidRPr="00F20E28">
              <w:rPr>
                <w:color w:val="auto"/>
              </w:rPr>
              <w:t>een</w:t>
            </w:r>
            <w:r w:rsidRPr="00CE4BE9">
              <w:rPr>
                <w:color w:val="auto"/>
              </w:rPr>
              <w:t xml:space="preserve"> hoofdformulier: dit aanvraagformulier;</w:t>
            </w:r>
          </w:p>
          <w:p w14:paraId="6452D6C2" w14:textId="77777777" w:rsidR="007E7DC5" w:rsidRPr="00CE4BE9" w:rsidRDefault="007E7DC5" w:rsidP="007E7DC5">
            <w:pPr>
              <w:pStyle w:val="Aanwijzing"/>
              <w:numPr>
                <w:ilvl w:val="0"/>
                <w:numId w:val="16"/>
              </w:numPr>
              <w:ind w:left="188" w:hanging="160"/>
              <w:rPr>
                <w:color w:val="auto"/>
              </w:rPr>
            </w:pPr>
            <w:r w:rsidRPr="00CE4BE9">
              <w:rPr>
                <w:color w:val="auto"/>
              </w:rPr>
              <w:t>een nevenformulier: de addenda.</w:t>
            </w:r>
          </w:p>
          <w:p w14:paraId="3ABB08FD" w14:textId="77777777" w:rsidR="007E7DC5" w:rsidRPr="00CE4BE9" w:rsidRDefault="007E7DC5" w:rsidP="007E7DC5">
            <w:pPr>
              <w:pStyle w:val="Aanwijzing"/>
              <w:rPr>
                <w:color w:val="auto"/>
              </w:rPr>
            </w:pPr>
            <w:r w:rsidRPr="00CE4BE9">
              <w:rPr>
                <w:color w:val="auto"/>
              </w:rPr>
              <w:t xml:space="preserve">Bij sommige vragen wordt u doorverwezen naar addenda waar u een vraag moet beantwoorden of waar u gedetailleerde informatie krijgt over documenten die u bij uw aanvraag moet voegen. </w:t>
            </w:r>
          </w:p>
          <w:p w14:paraId="3454AF7F" w14:textId="77777777" w:rsidR="007E7DC5" w:rsidRDefault="007E7DC5" w:rsidP="007E7DC5">
            <w:pPr>
              <w:pStyle w:val="Vraagintern"/>
              <w:rPr>
                <w:rStyle w:val="Nadruk"/>
                <w:i/>
                <w:iCs w:val="0"/>
                <w:color w:val="auto"/>
              </w:rPr>
            </w:pPr>
          </w:p>
          <w:p w14:paraId="2FDD6FF5" w14:textId="77777777" w:rsidR="007E7DC5" w:rsidRPr="00BA7AB0" w:rsidRDefault="007E7DC5" w:rsidP="007E7DC5">
            <w:pPr>
              <w:pStyle w:val="Vraagintern"/>
              <w:rPr>
                <w:rStyle w:val="Nadruk"/>
                <w:i/>
                <w:iCs w:val="0"/>
                <w:color w:val="auto"/>
              </w:rPr>
            </w:pPr>
            <w:r w:rsidRPr="00CE4BE9">
              <w:rPr>
                <w:rStyle w:val="Nadruk"/>
                <w:i/>
                <w:iCs w:val="0"/>
                <w:color w:val="auto"/>
              </w:rPr>
              <w:t>Waar vindt u meer informatie over dit formulier?</w:t>
            </w:r>
          </w:p>
          <w:p w14:paraId="5D1CD528" w14:textId="054CF972" w:rsidR="007E7DC5" w:rsidRPr="00BA7AB0" w:rsidRDefault="007E7DC5" w:rsidP="007E7DC5">
            <w:pPr>
              <w:pStyle w:val="Aanwijzing"/>
              <w:rPr>
                <w:color w:val="auto"/>
              </w:rPr>
            </w:pPr>
            <w:r w:rsidRPr="00CE4BE9">
              <w:rPr>
                <w:color w:val="auto"/>
              </w:rPr>
              <w:t xml:space="preserve">Meer informatie over dit formulier vindt u in de toelichtingsbijlage. U kunt de toelichtingsbijlage downloaden op </w:t>
            </w:r>
            <w:hyperlink r:id="rId13" w:history="1">
              <w:r w:rsidR="00C42D9B" w:rsidRPr="002A0A99">
                <w:rPr>
                  <w:rStyle w:val="Hyperlink"/>
                </w:rPr>
                <w:t>www.omgevingsloket.be</w:t>
              </w:r>
            </w:hyperlink>
            <w:r w:rsidRPr="00CE4BE9">
              <w:rPr>
                <w:color w:val="auto"/>
              </w:rPr>
              <w:t>.</w:t>
            </w:r>
            <w:r w:rsidR="00C42D9B">
              <w:rPr>
                <w:color w:val="auto"/>
              </w:rPr>
              <w:t xml:space="preserve"> </w:t>
            </w:r>
          </w:p>
        </w:tc>
      </w:tr>
    </w:tbl>
    <w:p w14:paraId="02CE1906" w14:textId="4E188E0E" w:rsidR="003F21FD" w:rsidRDefault="003F21FD">
      <w:pPr>
        <w:rPr>
          <w:szCs w:val="20"/>
        </w:rPr>
      </w:pPr>
      <w:r>
        <w:rPr>
          <w:szCs w:val="20"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2071"/>
        <w:gridCol w:w="7512"/>
      </w:tblGrid>
      <w:tr w:rsidR="007E7DC5" w:rsidRPr="003D114E" w14:paraId="6EB903C2" w14:textId="77777777" w:rsidTr="00760695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01957" w14:textId="77777777" w:rsidR="007E7DC5" w:rsidRPr="00BA7AB0" w:rsidRDefault="007E7DC5" w:rsidP="007E7DC5">
            <w:pPr>
              <w:pStyle w:val="leeg"/>
              <w:rPr>
                <w:color w:val="auto"/>
              </w:rPr>
            </w:pPr>
          </w:p>
        </w:tc>
      </w:tr>
      <w:tr w:rsidR="007E7DC5" w:rsidRPr="003D114E" w14:paraId="11DF5451" w14:textId="77777777" w:rsidTr="0076069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D20B8F" w14:textId="77777777" w:rsidR="007E7DC5" w:rsidRPr="003D114E" w:rsidRDefault="007E7DC5" w:rsidP="007E7DC5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123DF2" w14:textId="3F7F3AFA" w:rsidR="007E7DC5" w:rsidRPr="003D114E" w:rsidRDefault="006831FD" w:rsidP="006831F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7E7DC5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Algemene gegevens</w:t>
            </w:r>
          </w:p>
        </w:tc>
      </w:tr>
      <w:tr w:rsidR="006831FD" w14:paraId="41D77A27" w14:textId="77777777" w:rsidTr="00760695">
        <w:tblPrEx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774D25" w14:textId="77777777" w:rsidR="006831FD" w:rsidRDefault="006831FD" w:rsidP="006831FD">
            <w:pPr>
              <w:pStyle w:val="nummersvragen"/>
              <w:framePr w:hSpace="0" w:wrap="auto" w:vAnchor="margin" w:xAlign="left" w:yAlign="inline"/>
              <w:jc w:val="left"/>
              <w:rPr>
                <w:color w:val="FFFFFF"/>
              </w:rPr>
            </w:pPr>
          </w:p>
        </w:tc>
      </w:tr>
      <w:tr w:rsidR="006831FD" w14:paraId="301769EE" w14:textId="77777777" w:rsidTr="0076069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37424" w14:textId="77777777" w:rsidR="006831FD" w:rsidRDefault="006831FD">
            <w:pPr>
              <w:pStyle w:val="nummersvragen"/>
              <w:framePr w:hSpace="0" w:wrap="auto" w:vAnchor="margin" w:xAlign="left" w:yAlign="inline"/>
            </w:pPr>
            <w:r>
              <w:t>1.1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B529F5" w14:textId="6997FBC0" w:rsidR="006831FD" w:rsidRDefault="006831FD" w:rsidP="00766257">
            <w:pPr>
              <w:pStyle w:val="Vraag"/>
              <w:rPr>
                <w:rStyle w:val="Zwaar"/>
                <w:b/>
              </w:rPr>
            </w:pPr>
            <w:r>
              <w:t xml:space="preserve">Vul de identificatiegegevens van </w:t>
            </w:r>
            <w:r w:rsidR="00760695">
              <w:t xml:space="preserve">de </w:t>
            </w:r>
            <w:r w:rsidR="00DC008B">
              <w:t xml:space="preserve">melding van </w:t>
            </w:r>
            <w:r w:rsidR="00766257">
              <w:t>verval of stopzetting in</w:t>
            </w:r>
            <w:r>
              <w:t>.</w:t>
            </w:r>
          </w:p>
        </w:tc>
      </w:tr>
      <w:tr w:rsidR="006831FD" w14:paraId="1CFFA860" w14:textId="77777777" w:rsidTr="002E512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D47A5B5" w14:textId="77777777" w:rsidR="006831FD" w:rsidRDefault="006831FD">
            <w:pPr>
              <w:pStyle w:val="leeg"/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ACC6DB" w14:textId="1EBCF3BD" w:rsidR="006831FD" w:rsidRDefault="006831FD">
            <w:pPr>
              <w:jc w:val="right"/>
            </w:pPr>
            <w:r>
              <w:t>naam</w:t>
            </w:r>
            <w:r w:rsidR="00766257">
              <w:t xml:space="preserve"> van de melding</w:t>
            </w:r>
          </w:p>
        </w:tc>
        <w:tc>
          <w:tcPr>
            <w:tcW w:w="7512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F557894" w14:textId="77777777" w:rsidR="006831FD" w:rsidRDefault="006831FD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1FD" w14:paraId="769F6769" w14:textId="77777777" w:rsidTr="002E512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EB1FDA" w14:textId="77777777" w:rsidR="006831FD" w:rsidRDefault="006831FD">
            <w:pPr>
              <w:pStyle w:val="leeg"/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31B1C8" w14:textId="77777777" w:rsidR="006831FD" w:rsidRDefault="006831FD">
            <w:pPr>
              <w:jc w:val="right"/>
            </w:pPr>
            <w:r>
              <w:t>eigen referentie</w:t>
            </w:r>
          </w:p>
        </w:tc>
        <w:tc>
          <w:tcPr>
            <w:tcW w:w="751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6E7E1959" w14:textId="77777777" w:rsidR="006831FD" w:rsidRDefault="006831FD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1FD" w14:paraId="627A6087" w14:textId="77777777" w:rsidTr="00760695">
        <w:tblPrEx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4F1F8E" w14:textId="77777777" w:rsidR="006831FD" w:rsidRDefault="006831FD">
            <w:pPr>
              <w:pStyle w:val="nummersvragen"/>
              <w:framePr w:hSpace="0" w:wrap="auto" w:vAnchor="margin" w:xAlign="left" w:yAlign="inline"/>
              <w:jc w:val="left"/>
              <w:rPr>
                <w:b w:val="0"/>
                <w:color w:val="FFFFFF"/>
              </w:rPr>
            </w:pPr>
          </w:p>
        </w:tc>
      </w:tr>
      <w:tr w:rsidR="006831FD" w14:paraId="681C677F" w14:textId="77777777" w:rsidTr="0076069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601FF" w14:textId="77777777" w:rsidR="006831FD" w:rsidRDefault="006831FD">
            <w:pPr>
              <w:pStyle w:val="nummersvragen"/>
              <w:framePr w:hSpace="0" w:wrap="auto" w:vAnchor="margin" w:xAlign="left" w:yAlign="inline"/>
            </w:pPr>
            <w:r>
              <w:t>1.2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75D0F30" w14:textId="1C96E653" w:rsidR="006831FD" w:rsidRDefault="00E51DFE" w:rsidP="002E5127">
            <w:pPr>
              <w:pStyle w:val="Vraag"/>
              <w:rPr>
                <w:rStyle w:val="Zwaar"/>
                <w:bCs w:val="0"/>
                <w:i/>
                <w:szCs w:val="16"/>
              </w:rPr>
            </w:pPr>
            <w:r>
              <w:t>Kruis aan waarop</w:t>
            </w:r>
            <w:r w:rsidR="006831FD">
              <w:t xml:space="preserve"> </w:t>
            </w:r>
            <w:r>
              <w:t>de melding</w:t>
            </w:r>
            <w:r w:rsidR="006831FD">
              <w:t xml:space="preserve"> betrekking</w:t>
            </w:r>
            <w:r>
              <w:t xml:space="preserve"> heeft.</w:t>
            </w:r>
          </w:p>
        </w:tc>
      </w:tr>
      <w:tr w:rsidR="00DE7FF6" w14:paraId="16ACCA16" w14:textId="77777777" w:rsidTr="0076069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BBD912" w14:textId="77777777" w:rsidR="00DE7FF6" w:rsidRDefault="00DE7FF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836367" w14:textId="3A558CAF" w:rsidR="00DE7FF6" w:rsidRDefault="00DE7FF6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0B7E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9346B" w14:textId="6A5ED017" w:rsidR="00DE7FF6" w:rsidRPr="00DE7FF6" w:rsidRDefault="00DE7FF6" w:rsidP="00955E4D">
            <w:r>
              <w:t xml:space="preserve">de gehele stopzetting van een ingedeelde inrichting of activiteit. </w:t>
            </w:r>
            <w:r>
              <w:rPr>
                <w:i/>
              </w:rPr>
              <w:t>Vul hiervoor onderdeel 2 in.</w:t>
            </w:r>
          </w:p>
        </w:tc>
      </w:tr>
      <w:tr w:rsidR="00DE7FF6" w14:paraId="4771B89D" w14:textId="77777777" w:rsidTr="0076069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615EA2" w14:textId="77777777" w:rsidR="00DE7FF6" w:rsidRDefault="00DE7FF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782A12" w14:textId="7F02E465" w:rsidR="00DE7FF6" w:rsidRDefault="00DE7FF6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0B7E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2B760" w14:textId="76B1C90F" w:rsidR="00DE7FF6" w:rsidRDefault="00DE7FF6" w:rsidP="00955E4D">
            <w:r>
              <w:t xml:space="preserve">de gedeeltelijke stopzetting van een ingedeelde inrichting of activiteit. </w:t>
            </w:r>
            <w:r>
              <w:rPr>
                <w:i/>
              </w:rPr>
              <w:t>Vul hiervoor onderdeel 3 in.</w:t>
            </w:r>
          </w:p>
        </w:tc>
      </w:tr>
      <w:tr w:rsidR="00F16837" w14:paraId="4649713F" w14:textId="77777777" w:rsidTr="006023E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989FF62" w14:textId="77777777" w:rsidR="00F16837" w:rsidRDefault="00F16837" w:rsidP="006023E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72267" w14:textId="77777777" w:rsidR="00F16837" w:rsidRDefault="00F16837" w:rsidP="006023EB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0B7E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8F8E0D" w14:textId="77777777" w:rsidR="00F16837" w:rsidRDefault="00F16837" w:rsidP="006023EB">
            <w:pPr>
              <w:rPr>
                <w:i/>
              </w:rPr>
            </w:pPr>
            <w:r>
              <w:t xml:space="preserve">het verval van de vergunning die betrekking heeft op de gehele ingedeelde inrichting of activiteit </w:t>
            </w:r>
            <w:r>
              <w:rPr>
                <w:i/>
              </w:rPr>
              <w:t>Vul hiervoor onderdeel 2 in.</w:t>
            </w:r>
          </w:p>
        </w:tc>
      </w:tr>
      <w:tr w:rsidR="00F16837" w14:paraId="360A9A96" w14:textId="77777777" w:rsidTr="006023E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A8A66A4" w14:textId="77777777" w:rsidR="00F16837" w:rsidRDefault="00F16837" w:rsidP="006023E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05281" w14:textId="77777777" w:rsidR="00F16837" w:rsidRDefault="00F16837" w:rsidP="006023EB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0B7E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BA1029" w14:textId="77777777" w:rsidR="00F16837" w:rsidRDefault="00F16837" w:rsidP="006023EB">
            <w:pPr>
              <w:rPr>
                <w:i/>
              </w:rPr>
            </w:pPr>
            <w:r>
              <w:t xml:space="preserve">het verval van een gedeelte van de vergunning van een ingedeelde inrichting of activiteit. </w:t>
            </w:r>
            <w:r>
              <w:rPr>
                <w:i/>
              </w:rPr>
              <w:t>Vul hiervoor onderdeel 3 in.</w:t>
            </w:r>
          </w:p>
        </w:tc>
      </w:tr>
    </w:tbl>
    <w:p w14:paraId="084065B1" w14:textId="77777777" w:rsidR="00F16837" w:rsidRDefault="00F16837"/>
    <w:p w14:paraId="20F531B2" w14:textId="48306EA4" w:rsidR="00760695" w:rsidRDefault="00760695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83"/>
        <w:gridCol w:w="2011"/>
        <w:gridCol w:w="7571"/>
      </w:tblGrid>
      <w:tr w:rsidR="007E7DC5" w:rsidRPr="003D114E" w14:paraId="4493486E" w14:textId="77777777" w:rsidTr="002E5127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713E6" w14:textId="77777777" w:rsidR="007E7DC5" w:rsidRPr="00BA7AB0" w:rsidRDefault="007E7DC5" w:rsidP="007E7DC5">
            <w:pPr>
              <w:pStyle w:val="leeg"/>
              <w:rPr>
                <w:color w:val="auto"/>
              </w:rPr>
            </w:pPr>
          </w:p>
        </w:tc>
      </w:tr>
      <w:tr w:rsidR="005867BD" w:rsidRPr="003D114E" w14:paraId="122A7C2E" w14:textId="77777777" w:rsidTr="00012BA3">
        <w:trPr>
          <w:trHeight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9C32854" w14:textId="77777777" w:rsidR="005867BD" w:rsidRPr="003D114E" w:rsidRDefault="005867BD" w:rsidP="00012BA3">
            <w:pPr>
              <w:pStyle w:val="leeg"/>
            </w:pPr>
          </w:p>
        </w:tc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EEF01F2" w14:textId="77777777" w:rsidR="005867BD" w:rsidRPr="003D114E" w:rsidRDefault="005867BD" w:rsidP="00012BA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2. Gegevens van de ingedeelde inrichting of activiteit die geheel wordt stopgezet of waarvan de vergunning integraal vervallen is</w:t>
            </w:r>
          </w:p>
        </w:tc>
      </w:tr>
      <w:tr w:rsidR="00AD6C6C" w:rsidRPr="003D114E" w14:paraId="0A72A67C" w14:textId="77777777" w:rsidTr="002E5127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3D36C" w14:textId="78FBE147" w:rsidR="00AD6C6C" w:rsidRPr="003D114E" w:rsidRDefault="00AD6C6C" w:rsidP="00AD6C6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42E65" w:rsidRPr="003D114E" w14:paraId="6CFFE955" w14:textId="77777777" w:rsidTr="002E512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A0438" w14:textId="30A755B8" w:rsidR="00B42E65" w:rsidRDefault="00B42E65" w:rsidP="00AD6C6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2.1</w:t>
            </w:r>
          </w:p>
        </w:tc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0C344" w14:textId="1574EAD7" w:rsidR="00B42E65" w:rsidRDefault="00B42E65" w:rsidP="00AD6C6C">
            <w:pPr>
              <w:pStyle w:val="Vraag"/>
            </w:pPr>
            <w:r>
              <w:t>Beschikt de ingedeelde inrichting of activiteit of er een inrichtingsnummer?</w:t>
            </w:r>
          </w:p>
        </w:tc>
      </w:tr>
      <w:tr w:rsidR="00B42E65" w14:paraId="5B33B001" w14:textId="77777777" w:rsidTr="004F43C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4A541EA" w14:textId="77777777" w:rsidR="00B42E65" w:rsidRDefault="00B42E65" w:rsidP="006023E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6A8D" w14:textId="77777777" w:rsidR="00B42E65" w:rsidRDefault="00B42E65" w:rsidP="006023EB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0B7E">
              <w:fldChar w:fldCharType="separate"/>
            </w:r>
            <w:r>
              <w:fldChar w:fldCharType="end"/>
            </w:r>
          </w:p>
        </w:tc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AA7412" w14:textId="55E59780" w:rsidR="00B42E65" w:rsidRDefault="00B42E65" w:rsidP="00F65DAD">
            <w:pPr>
              <w:rPr>
                <w:i/>
              </w:rPr>
            </w:pPr>
            <w:r>
              <w:t xml:space="preserve">ja. </w:t>
            </w:r>
            <w:r w:rsidR="00F65DAD">
              <w:rPr>
                <w:i/>
              </w:rPr>
              <w:t>Ga naar vraag 2.2.</w:t>
            </w:r>
          </w:p>
        </w:tc>
      </w:tr>
      <w:tr w:rsidR="00B42E65" w14:paraId="14FA201F" w14:textId="77777777" w:rsidTr="004F43C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8F3EB8E" w14:textId="77777777" w:rsidR="00B42E65" w:rsidRDefault="00B42E65" w:rsidP="006023E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09494" w14:textId="77777777" w:rsidR="00B42E65" w:rsidRDefault="00B42E65" w:rsidP="006023EB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0B7E">
              <w:fldChar w:fldCharType="separate"/>
            </w:r>
            <w:r>
              <w:fldChar w:fldCharType="end"/>
            </w:r>
          </w:p>
        </w:tc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70E47B" w14:textId="538B5CAE" w:rsidR="00B42E65" w:rsidRDefault="00F65DAD" w:rsidP="00F65DAD">
            <w:pPr>
              <w:rPr>
                <w:i/>
              </w:rPr>
            </w:pPr>
            <w:r>
              <w:t>nee.</w:t>
            </w:r>
            <w:r w:rsidR="00B42E65">
              <w:t xml:space="preserve"> </w:t>
            </w:r>
            <w:r>
              <w:rPr>
                <w:i/>
              </w:rPr>
              <w:t>Ga naar vraag 2.3.</w:t>
            </w:r>
          </w:p>
        </w:tc>
      </w:tr>
      <w:tr w:rsidR="00F65DAD" w:rsidRPr="003D114E" w14:paraId="543308D7" w14:textId="77777777" w:rsidTr="006023EB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B8326" w14:textId="77777777" w:rsidR="00F65DAD" w:rsidRPr="003D114E" w:rsidRDefault="00F65DAD" w:rsidP="006023EB">
            <w:pPr>
              <w:rPr>
                <w:b/>
                <w:color w:val="FFFFFF"/>
              </w:rPr>
            </w:pPr>
          </w:p>
        </w:tc>
      </w:tr>
      <w:tr w:rsidR="00F65DAD" w:rsidRPr="00B90884" w14:paraId="727A148B" w14:textId="77777777" w:rsidTr="006023EB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C21E" w14:textId="40208364" w:rsidR="00F65DAD" w:rsidRPr="003D114E" w:rsidRDefault="00F65DAD" w:rsidP="00F65DA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2.2</w:t>
            </w:r>
          </w:p>
        </w:tc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5344" w14:textId="44E6F2A7" w:rsidR="00F65DAD" w:rsidRPr="00B90884" w:rsidRDefault="00F65DAD" w:rsidP="00F65DAD">
            <w:pPr>
              <w:pStyle w:val="Vraag"/>
              <w:rPr>
                <w:rStyle w:val="Zwaar"/>
                <w:b/>
              </w:rPr>
            </w:pPr>
            <w:r>
              <w:t>Wat is het inrichtingsnummer?</w:t>
            </w:r>
          </w:p>
        </w:tc>
      </w:tr>
      <w:tr w:rsidR="00F65DAD" w:rsidRPr="003D114E" w14:paraId="59164BFE" w14:textId="77777777" w:rsidTr="006023EB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C450D" w14:textId="77777777" w:rsidR="00F65DAD" w:rsidRPr="004C6E93" w:rsidRDefault="00F65DAD" w:rsidP="006023EB">
            <w:pPr>
              <w:pStyle w:val="leeg"/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1D1E0" w14:textId="77777777" w:rsidR="00F65DAD" w:rsidRPr="003D114E" w:rsidRDefault="00F65DAD" w:rsidP="006023EB">
            <w:pPr>
              <w:jc w:val="right"/>
            </w:pPr>
            <w:r>
              <w:t>inrichtingsnummer</w:t>
            </w:r>
          </w:p>
        </w:tc>
        <w:tc>
          <w:tcPr>
            <w:tcW w:w="75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D4329" w14:textId="77777777" w:rsidR="00F65DAD" w:rsidRPr="003D114E" w:rsidRDefault="00F65DAD" w:rsidP="006023E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DAD" w:rsidRPr="003D114E" w14:paraId="009F7DD1" w14:textId="77777777" w:rsidTr="006023EB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469E6" w14:textId="77777777" w:rsidR="00F65DAD" w:rsidRPr="003D114E" w:rsidRDefault="00F65DAD" w:rsidP="006023EB">
            <w:pPr>
              <w:rPr>
                <w:b/>
                <w:color w:val="FFFFFF"/>
              </w:rPr>
            </w:pPr>
          </w:p>
        </w:tc>
      </w:tr>
      <w:tr w:rsidR="00AD6C6C" w:rsidRPr="003D114E" w14:paraId="5044E3D9" w14:textId="77777777" w:rsidTr="002E512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AB20" w14:textId="32AF7A3C" w:rsidR="00AD6C6C" w:rsidRPr="003D114E" w:rsidRDefault="00DC008B" w:rsidP="00F65DA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</w:t>
            </w:r>
            <w:r w:rsidR="00F65DAD">
              <w:t>3</w:t>
            </w:r>
          </w:p>
        </w:tc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E0C9" w14:textId="3FD639AC" w:rsidR="00AD6C6C" w:rsidRPr="00232277" w:rsidRDefault="00AD6C6C" w:rsidP="00AD6C6C">
            <w:pPr>
              <w:pStyle w:val="Vraag"/>
            </w:pPr>
            <w:r>
              <w:t>Waar ligt de ingedeelde inrichting of activiteit?</w:t>
            </w:r>
          </w:p>
          <w:p w14:paraId="4E363B6B" w14:textId="77777777" w:rsidR="00AD6C6C" w:rsidRDefault="00AD6C6C" w:rsidP="00F65DAD">
            <w:pPr>
              <w:pStyle w:val="Aanwijzing"/>
            </w:pPr>
            <w:r>
              <w:t xml:space="preserve">Als de ingedeelde inrichting of activiteit geen adres heeft, beschrijft u de ligging in een document dat u als </w:t>
            </w:r>
            <w:r w:rsidRPr="00CF6CDD">
              <w:t>bijlage C2</w:t>
            </w:r>
            <w:r>
              <w:t xml:space="preserve"> bij dit formulier voegt.</w:t>
            </w:r>
          </w:p>
          <w:p w14:paraId="017A6A19" w14:textId="11924F04" w:rsidR="00D42649" w:rsidRPr="00B90884" w:rsidRDefault="00D42649" w:rsidP="00F65DAD">
            <w:pPr>
              <w:pStyle w:val="Aanwijzing"/>
              <w:rPr>
                <w:rStyle w:val="Zwaar"/>
                <w:b w:val="0"/>
              </w:rPr>
            </w:pPr>
            <w:r>
              <w:t>Ga daarna naar vraag 2.4.</w:t>
            </w:r>
          </w:p>
        </w:tc>
      </w:tr>
      <w:tr w:rsidR="00AD6C6C" w:rsidRPr="003D114E" w14:paraId="4A620E60" w14:textId="77777777" w:rsidTr="002E512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5E075" w14:textId="77777777" w:rsidR="00AD6C6C" w:rsidRPr="004C6E93" w:rsidRDefault="00AD6C6C" w:rsidP="00AD6C6C">
            <w:pPr>
              <w:pStyle w:val="leeg"/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0F1FF" w14:textId="77777777" w:rsidR="00AD6C6C" w:rsidRPr="003D114E" w:rsidRDefault="00AD6C6C" w:rsidP="00AD6C6C">
            <w:pPr>
              <w:jc w:val="right"/>
            </w:pPr>
            <w:r>
              <w:t>straat en nummer</w:t>
            </w:r>
          </w:p>
        </w:tc>
        <w:tc>
          <w:tcPr>
            <w:tcW w:w="75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B0A977" w14:textId="77777777" w:rsidR="00AD6C6C" w:rsidRPr="003D114E" w:rsidRDefault="00AD6C6C" w:rsidP="00AD6C6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6C6C" w:rsidRPr="003D114E" w14:paraId="13F9FF5A" w14:textId="77777777" w:rsidTr="002E512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520B" w14:textId="77777777" w:rsidR="00AD6C6C" w:rsidRPr="004C6E93" w:rsidRDefault="00AD6C6C" w:rsidP="00AD6C6C">
            <w:pPr>
              <w:pStyle w:val="leeg"/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2951" w14:textId="77777777" w:rsidR="00AD6C6C" w:rsidRPr="003D114E" w:rsidRDefault="00AD6C6C" w:rsidP="00AD6C6C">
            <w:pPr>
              <w:jc w:val="right"/>
            </w:pPr>
            <w:r>
              <w:t>postnummer en gemeente</w:t>
            </w:r>
          </w:p>
        </w:tc>
        <w:tc>
          <w:tcPr>
            <w:tcW w:w="75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F3E08A" w14:textId="77777777" w:rsidR="00AD6C6C" w:rsidRPr="003D114E" w:rsidRDefault="00AD6C6C" w:rsidP="00AD6C6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DC5" w:rsidRPr="003D114E" w14:paraId="7633447C" w14:textId="77777777" w:rsidTr="002E5127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051F" w14:textId="77777777" w:rsidR="007E7DC5" w:rsidRPr="003D114E" w:rsidRDefault="007E7DC5" w:rsidP="007E7DC5">
            <w:pPr>
              <w:rPr>
                <w:b/>
                <w:color w:val="FFFFFF"/>
              </w:rPr>
            </w:pPr>
          </w:p>
        </w:tc>
      </w:tr>
      <w:tr w:rsidR="00AD6C6C" w:rsidRPr="003D114E" w14:paraId="37BDF350" w14:textId="77777777" w:rsidTr="002E512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A83BC" w14:textId="1C417BCD" w:rsidR="00AD6C6C" w:rsidRPr="003D114E" w:rsidRDefault="00D34B4A" w:rsidP="00AD6C6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2.4</w:t>
            </w:r>
          </w:p>
        </w:tc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CC5D2" w14:textId="5930B264" w:rsidR="00AD6C6C" w:rsidRPr="003D114E" w:rsidRDefault="00AD6C6C" w:rsidP="00CF6CDD">
            <w:pPr>
              <w:pStyle w:val="Aanwijzing"/>
              <w:rPr>
                <w:rStyle w:val="Nadruk"/>
              </w:rPr>
            </w:pPr>
            <w:r w:rsidRPr="00BA7AB0">
              <w:rPr>
                <w:color w:val="auto"/>
              </w:rPr>
              <w:t xml:space="preserve">Voeg de gegevens die gevraagd worden in addendum </w:t>
            </w:r>
            <w:r w:rsidR="00CF6CDD">
              <w:rPr>
                <w:color w:val="auto"/>
              </w:rPr>
              <w:t>C14</w:t>
            </w:r>
            <w:r w:rsidRPr="00BA7AB0">
              <w:rPr>
                <w:color w:val="auto"/>
              </w:rPr>
              <w:t xml:space="preserve"> als bijlage </w:t>
            </w:r>
            <w:r w:rsidR="00CF6CDD">
              <w:rPr>
                <w:color w:val="auto"/>
              </w:rPr>
              <w:t xml:space="preserve">C14 </w:t>
            </w:r>
            <w:r w:rsidRPr="00BA7AB0">
              <w:rPr>
                <w:color w:val="auto"/>
              </w:rPr>
              <w:t>bij dit formulier om een overzicht te geven van de voor de ingedeelde inrichting of activiteit gea</w:t>
            </w:r>
            <w:r w:rsidR="00494933">
              <w:rPr>
                <w:color w:val="auto"/>
              </w:rPr>
              <w:t>c</w:t>
            </w:r>
            <w:r w:rsidRPr="00BA7AB0">
              <w:rPr>
                <w:color w:val="auto"/>
              </w:rPr>
              <w:t xml:space="preserve">teerde meldingen, </w:t>
            </w:r>
            <w:r w:rsidR="00955E4D">
              <w:rPr>
                <w:color w:val="auto"/>
              </w:rPr>
              <w:t xml:space="preserve">de </w:t>
            </w:r>
            <w:r w:rsidRPr="00BA7AB0">
              <w:rPr>
                <w:color w:val="auto"/>
              </w:rPr>
              <w:t xml:space="preserve">actueel geldende milieuvergunningen en de door de minister verleende afwijkingen. </w:t>
            </w:r>
            <w:r w:rsidRPr="001B4C1E">
              <w:rPr>
                <w:color w:val="auto"/>
              </w:rPr>
              <w:t xml:space="preserve">U hoeft bijlage </w:t>
            </w:r>
            <w:r w:rsidR="00CF6CDD" w:rsidRPr="001B4C1E">
              <w:rPr>
                <w:color w:val="auto"/>
              </w:rPr>
              <w:t>C14</w:t>
            </w:r>
            <w:r w:rsidRPr="001B4C1E">
              <w:rPr>
                <w:color w:val="auto"/>
              </w:rPr>
              <w:t xml:space="preserve"> alleen bij dit formulier te voegen als er nog geen omgevingsvergunning voor de exploitatie of verandering van een ingedeelde inrichting of activiteit is verkregen.</w:t>
            </w:r>
          </w:p>
        </w:tc>
      </w:tr>
    </w:tbl>
    <w:p w14:paraId="653A0FD8" w14:textId="110FC588" w:rsidR="007E7DC5" w:rsidRDefault="007E7DC5">
      <w:r>
        <w:br w:type="page"/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1926"/>
        <w:gridCol w:w="134"/>
        <w:gridCol w:w="7"/>
        <w:gridCol w:w="225"/>
        <w:gridCol w:w="6150"/>
        <w:gridCol w:w="134"/>
        <w:gridCol w:w="10"/>
        <w:gridCol w:w="1223"/>
        <w:gridCol w:w="52"/>
        <w:gridCol w:w="31"/>
      </w:tblGrid>
      <w:tr w:rsidR="007E7DC5" w:rsidRPr="003D114E" w14:paraId="3A9D6E10" w14:textId="77777777" w:rsidTr="005867BD">
        <w:trPr>
          <w:gridAfter w:val="1"/>
          <w:wAfter w:w="31" w:type="dxa"/>
          <w:trHeight w:hRule="exact" w:val="34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86C8" w14:textId="77777777" w:rsidR="007E7DC5" w:rsidRPr="00BA7AB0" w:rsidRDefault="007E7DC5" w:rsidP="007E7DC5">
            <w:pPr>
              <w:pStyle w:val="leeg"/>
              <w:rPr>
                <w:color w:val="auto"/>
              </w:rPr>
            </w:pPr>
          </w:p>
        </w:tc>
      </w:tr>
      <w:tr w:rsidR="005867BD" w:rsidRPr="003D114E" w14:paraId="383E828E" w14:textId="77777777" w:rsidTr="005867BD">
        <w:trPr>
          <w:gridAfter w:val="1"/>
          <w:wAfter w:w="31" w:type="dxa"/>
          <w:trHeight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759BC32" w14:textId="77777777" w:rsidR="005867BD" w:rsidRPr="003D114E" w:rsidRDefault="005867BD" w:rsidP="00012BA3">
            <w:pPr>
              <w:pStyle w:val="leeg"/>
            </w:pPr>
          </w:p>
        </w:tc>
        <w:tc>
          <w:tcPr>
            <w:tcW w:w="9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89571E1" w14:textId="5685AC44" w:rsidR="005867BD" w:rsidRPr="003D114E" w:rsidRDefault="00507A9C" w:rsidP="005867B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5867BD">
              <w:rPr>
                <w:rFonts w:cs="Calibri"/>
              </w:rPr>
              <w:t>. Gegevens van de ingedeelde inrichting of activiteit die gedeeltelijk wordt stopgezet of waarvan de vergunning gedeeltelijk vervallen is</w:t>
            </w:r>
          </w:p>
        </w:tc>
      </w:tr>
      <w:tr w:rsidR="007E7DC5" w:rsidRPr="003D114E" w14:paraId="4E96E398" w14:textId="77777777" w:rsidTr="005867BD">
        <w:trPr>
          <w:gridAfter w:val="1"/>
          <w:wAfter w:w="31" w:type="dxa"/>
          <w:trHeight w:hRule="exact" w:val="113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E5A9C" w14:textId="670F2554" w:rsidR="007E7DC5" w:rsidRPr="003D114E" w:rsidRDefault="007E7DC5" w:rsidP="007E7DC5">
            <w:pPr>
              <w:rPr>
                <w:b/>
                <w:color w:val="FFFFFF"/>
              </w:rPr>
            </w:pPr>
          </w:p>
        </w:tc>
      </w:tr>
      <w:tr w:rsidR="00AD6C6C" w:rsidRPr="003D114E" w14:paraId="747A3442" w14:textId="77777777" w:rsidTr="005867BD">
        <w:trPr>
          <w:gridAfter w:val="1"/>
          <w:wAfter w:w="31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0352F" w14:textId="4CCDFD24" w:rsidR="00AD6C6C" w:rsidRPr="003D114E" w:rsidRDefault="00D34B4A" w:rsidP="004F43C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</w:t>
            </w:r>
            <w:r w:rsidR="004F43CC">
              <w:t>1</w:t>
            </w:r>
          </w:p>
        </w:tc>
        <w:tc>
          <w:tcPr>
            <w:tcW w:w="9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3B7D" w14:textId="77777777" w:rsidR="00AD6C6C" w:rsidRPr="00232277" w:rsidRDefault="00AD6C6C" w:rsidP="00AD6C6C">
            <w:pPr>
              <w:pStyle w:val="Vraag"/>
            </w:pPr>
            <w:r>
              <w:t>Waar ligt de ingedeelde inrichting of activiteit?</w:t>
            </w:r>
          </w:p>
          <w:p w14:paraId="04D82E70" w14:textId="6A247ECB" w:rsidR="00AD6C6C" w:rsidRPr="00B90884" w:rsidRDefault="00AD6C6C" w:rsidP="00AD6C6C">
            <w:pPr>
              <w:pStyle w:val="Aanwijzing"/>
              <w:rPr>
                <w:rStyle w:val="Zwaar"/>
                <w:b w:val="0"/>
              </w:rPr>
            </w:pPr>
            <w:r>
              <w:t xml:space="preserve">Als de ingedeelde inrichting of activiteit geen adres heeft, beschrijft u de ligging in een document dat u als bijlage </w:t>
            </w:r>
            <w:r w:rsidR="00CF6CDD">
              <w:t>C2</w:t>
            </w:r>
            <w:r>
              <w:t xml:space="preserve"> bij dit formulier voegt. Het </w:t>
            </w:r>
            <w:r w:rsidRPr="00B42D77">
              <w:rPr>
                <w:i w:val="0"/>
              </w:rPr>
              <w:t>inrichtingsnummer</w:t>
            </w:r>
            <w:r>
              <w:t xml:space="preserve"> hoeft u alleen in te vullen als de ingedeelde inrichting of activiteit al over een inrichtingsnummer beschikt.</w:t>
            </w:r>
          </w:p>
        </w:tc>
      </w:tr>
      <w:tr w:rsidR="00AD6C6C" w:rsidRPr="003D114E" w14:paraId="42AA8B1A" w14:textId="77777777" w:rsidTr="005867BD">
        <w:trPr>
          <w:gridAfter w:val="1"/>
          <w:wAfter w:w="31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3C350" w14:textId="77777777" w:rsidR="00AD6C6C" w:rsidRPr="004C6E93" w:rsidRDefault="00AD6C6C" w:rsidP="00AD6C6C">
            <w:pPr>
              <w:pStyle w:val="leeg"/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886F0" w14:textId="77777777" w:rsidR="00AD6C6C" w:rsidRPr="003D114E" w:rsidRDefault="00AD6C6C" w:rsidP="00AD6C6C">
            <w:pPr>
              <w:jc w:val="right"/>
            </w:pPr>
            <w:r>
              <w:t>straat en nummer</w:t>
            </w:r>
          </w:p>
        </w:tc>
        <w:tc>
          <w:tcPr>
            <w:tcW w:w="7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BD8BD7" w14:textId="77777777" w:rsidR="00AD6C6C" w:rsidRPr="003D114E" w:rsidRDefault="00AD6C6C" w:rsidP="00AD6C6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6C6C" w:rsidRPr="003D114E" w14:paraId="7024637C" w14:textId="77777777" w:rsidTr="005867BD">
        <w:trPr>
          <w:gridAfter w:val="1"/>
          <w:wAfter w:w="31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2FAD" w14:textId="77777777" w:rsidR="00AD6C6C" w:rsidRPr="004C6E93" w:rsidRDefault="00AD6C6C" w:rsidP="00AD6C6C">
            <w:pPr>
              <w:pStyle w:val="leeg"/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CC169" w14:textId="77777777" w:rsidR="00AD6C6C" w:rsidRPr="003D114E" w:rsidRDefault="00AD6C6C" w:rsidP="00AD6C6C">
            <w:pPr>
              <w:jc w:val="right"/>
            </w:pPr>
            <w:r>
              <w:t>postnummer en gemeente</w:t>
            </w:r>
          </w:p>
        </w:tc>
        <w:tc>
          <w:tcPr>
            <w:tcW w:w="7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F4B083" w14:textId="77777777" w:rsidR="00AD6C6C" w:rsidRPr="003D114E" w:rsidRDefault="00AD6C6C" w:rsidP="00AD6C6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6C6C" w:rsidRPr="003D114E" w14:paraId="0B701864" w14:textId="77777777" w:rsidTr="005867BD">
        <w:trPr>
          <w:gridAfter w:val="1"/>
          <w:wAfter w:w="31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97A57" w14:textId="77777777" w:rsidR="00AD6C6C" w:rsidRPr="004C6E93" w:rsidRDefault="00AD6C6C" w:rsidP="00AD6C6C">
            <w:pPr>
              <w:pStyle w:val="leeg"/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43D4" w14:textId="77777777" w:rsidR="00AD6C6C" w:rsidRPr="003D114E" w:rsidRDefault="00AD6C6C" w:rsidP="00AD6C6C">
            <w:pPr>
              <w:jc w:val="right"/>
            </w:pPr>
            <w:r>
              <w:t>inrichtingsnummer</w:t>
            </w:r>
          </w:p>
        </w:tc>
        <w:tc>
          <w:tcPr>
            <w:tcW w:w="7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E20F41" w14:textId="77777777" w:rsidR="00AD6C6C" w:rsidRPr="003D114E" w:rsidRDefault="00AD6C6C" w:rsidP="00AD6C6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CE5" w:rsidRPr="003D114E" w14:paraId="6A78E90C" w14:textId="77777777" w:rsidTr="005867BD">
        <w:trPr>
          <w:gridAfter w:val="1"/>
          <w:wAfter w:w="31" w:type="dxa"/>
          <w:trHeight w:hRule="exact" w:val="113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B405" w14:textId="77777777" w:rsidR="00133CE5" w:rsidRPr="003D114E" w:rsidRDefault="00133CE5" w:rsidP="00133CE5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b w:val="0"/>
                <w:color w:val="FFFFFF"/>
              </w:rPr>
            </w:pPr>
          </w:p>
        </w:tc>
      </w:tr>
      <w:tr w:rsidR="00AD6C6C" w:rsidRPr="003D114E" w14:paraId="7D295B03" w14:textId="77777777" w:rsidTr="005867BD">
        <w:trPr>
          <w:gridAfter w:val="1"/>
          <w:wAfter w:w="31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2B897" w14:textId="491C2478" w:rsidR="00AD6C6C" w:rsidRPr="003D114E" w:rsidRDefault="00D34B4A" w:rsidP="00AD6C6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</w:t>
            </w:r>
            <w:r w:rsidR="004F43CC">
              <w:t>2</w:t>
            </w:r>
          </w:p>
        </w:tc>
        <w:tc>
          <w:tcPr>
            <w:tcW w:w="9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5A6A" w14:textId="331279D3" w:rsidR="00AD6C6C" w:rsidRPr="003D114E" w:rsidRDefault="00AD6C6C" w:rsidP="00CF6CDD">
            <w:pPr>
              <w:pStyle w:val="Aanwijzing"/>
              <w:rPr>
                <w:rStyle w:val="Nadruk"/>
              </w:rPr>
            </w:pPr>
            <w:r>
              <w:t xml:space="preserve">Teken het situeringsplan volgens de richtlijnen, vermeld in addendum </w:t>
            </w:r>
            <w:r w:rsidR="00CF6CDD">
              <w:t>A1</w:t>
            </w:r>
            <w:r>
              <w:t xml:space="preserve">, en voeg het als bijlage </w:t>
            </w:r>
            <w:r w:rsidR="00CF6CDD">
              <w:t>A1</w:t>
            </w:r>
            <w:r>
              <w:t xml:space="preserve"> bij dit formulier.</w:t>
            </w:r>
          </w:p>
        </w:tc>
      </w:tr>
      <w:tr w:rsidR="007E7BFD" w:rsidRPr="003D114E" w14:paraId="367969B4" w14:textId="77777777" w:rsidTr="005867BD">
        <w:trPr>
          <w:gridAfter w:val="1"/>
          <w:wAfter w:w="31" w:type="dxa"/>
          <w:trHeight w:hRule="exact" w:val="113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9D0BB" w14:textId="77777777" w:rsidR="007E7BFD" w:rsidRPr="003D114E" w:rsidRDefault="007E7BFD" w:rsidP="001055DF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b w:val="0"/>
                <w:color w:val="FFFFFF"/>
              </w:rPr>
            </w:pPr>
          </w:p>
        </w:tc>
      </w:tr>
      <w:tr w:rsidR="00AD6C6C" w:rsidRPr="003D114E" w14:paraId="38F41B5A" w14:textId="77777777" w:rsidTr="005867BD">
        <w:trPr>
          <w:gridAfter w:val="1"/>
          <w:wAfter w:w="31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26E10" w14:textId="791E9AB0" w:rsidR="00AD6C6C" w:rsidRPr="003D114E" w:rsidRDefault="004F43CC" w:rsidP="00AD6C6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3.3</w:t>
            </w:r>
          </w:p>
        </w:tc>
        <w:tc>
          <w:tcPr>
            <w:tcW w:w="9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521F2" w14:textId="130FA237" w:rsidR="00AD6C6C" w:rsidRPr="003D114E" w:rsidRDefault="00AD6C6C" w:rsidP="00F70E03">
            <w:pPr>
              <w:pStyle w:val="Aanwijzing"/>
              <w:rPr>
                <w:rStyle w:val="Nadruk"/>
              </w:rPr>
            </w:pPr>
            <w:r w:rsidRPr="00EC24DA">
              <w:rPr>
                <w:color w:val="auto"/>
              </w:rPr>
              <w:t>Vul de tabel</w:t>
            </w:r>
            <w:r w:rsidR="00955E4D">
              <w:rPr>
                <w:color w:val="auto"/>
              </w:rPr>
              <w:t>,</w:t>
            </w:r>
            <w:r w:rsidRPr="00EC24DA">
              <w:rPr>
                <w:color w:val="auto"/>
              </w:rPr>
              <w:t xml:space="preserve"> zoals weergegeven in addendum </w:t>
            </w:r>
            <w:r w:rsidR="004F43CC">
              <w:rPr>
                <w:color w:val="auto"/>
              </w:rPr>
              <w:t>C4E</w:t>
            </w:r>
            <w:r w:rsidR="00955E4D">
              <w:rPr>
                <w:color w:val="auto"/>
              </w:rPr>
              <w:t>,</w:t>
            </w:r>
            <w:r w:rsidRPr="00EC24DA">
              <w:rPr>
                <w:color w:val="auto"/>
              </w:rPr>
              <w:t xml:space="preserve"> in om aan te geven welke indelingsrubrieken van toepassing zijn op de ingedeelde inrichting of activiteit. Voeg de tabel als bijlage </w:t>
            </w:r>
            <w:r w:rsidR="00CF6CDD">
              <w:rPr>
                <w:color w:val="auto"/>
              </w:rPr>
              <w:t>C4</w:t>
            </w:r>
            <w:r w:rsidRPr="00EC24DA">
              <w:rPr>
                <w:color w:val="auto"/>
              </w:rPr>
              <w:t xml:space="preserve"> bij dit formulier.</w:t>
            </w:r>
          </w:p>
        </w:tc>
      </w:tr>
      <w:tr w:rsidR="007E7BFD" w:rsidRPr="003D114E" w14:paraId="770B4682" w14:textId="77777777" w:rsidTr="005867BD">
        <w:trPr>
          <w:gridAfter w:val="1"/>
          <w:wAfter w:w="31" w:type="dxa"/>
          <w:trHeight w:hRule="exact" w:val="113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33168" w14:textId="77777777" w:rsidR="007E7BFD" w:rsidRPr="003D114E" w:rsidRDefault="007E7BFD" w:rsidP="001055D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E7BFD" w:rsidRPr="003D114E" w14:paraId="41ACF843" w14:textId="77777777" w:rsidTr="005867BD">
        <w:trPr>
          <w:gridAfter w:val="1"/>
          <w:wAfter w:w="31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CE05E" w14:textId="1F9A0F52" w:rsidR="007E7BFD" w:rsidRPr="003D114E" w:rsidRDefault="004F43CC" w:rsidP="007E7BF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3.4</w:t>
            </w:r>
          </w:p>
        </w:tc>
        <w:tc>
          <w:tcPr>
            <w:tcW w:w="9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2CEBE" w14:textId="6255E560" w:rsidR="00F06E9E" w:rsidRDefault="00F06E9E" w:rsidP="00F06E9E">
            <w:pPr>
              <w:ind w:left="29"/>
              <w:jc w:val="both"/>
              <w:rPr>
                <w:rStyle w:val="Zwaar"/>
                <w:b w:val="0"/>
                <w:i/>
                <w:szCs w:val="20"/>
              </w:rPr>
            </w:pPr>
            <w:r w:rsidRPr="00F06E9E">
              <w:rPr>
                <w:rStyle w:val="Zwaar"/>
                <w:b w:val="0"/>
                <w:i/>
                <w:szCs w:val="20"/>
              </w:rPr>
              <w:t xml:space="preserve">Als de </w:t>
            </w:r>
            <w:r>
              <w:rPr>
                <w:rStyle w:val="Zwaar"/>
                <w:b w:val="0"/>
                <w:i/>
                <w:szCs w:val="20"/>
              </w:rPr>
              <w:t xml:space="preserve">melding </w:t>
            </w:r>
            <w:r w:rsidRPr="00F06E9E">
              <w:rPr>
                <w:rStyle w:val="Zwaar"/>
                <w:b w:val="0"/>
                <w:i/>
                <w:szCs w:val="20"/>
              </w:rPr>
              <w:t>betrekking heeft op een of meer van de indelingsrubrieken en omschrijvingen uit de onderstaande tabel, voegt u de gegevens die gevraagd worden in het bijbehorende addendum, als bijlage bij dit formulier.</w:t>
            </w:r>
            <w:r>
              <w:rPr>
                <w:rStyle w:val="Zwaar"/>
                <w:b w:val="0"/>
                <w:i/>
                <w:szCs w:val="20"/>
              </w:rPr>
              <w:t xml:space="preserve"> </w:t>
            </w:r>
            <w:r w:rsidR="007C383F">
              <w:rPr>
                <w:rStyle w:val="Zwaar"/>
                <w:b w:val="0"/>
                <w:i/>
                <w:szCs w:val="20"/>
              </w:rPr>
              <w:t xml:space="preserve">U hoeft hiervoor alleen rekening te houden met die </w:t>
            </w:r>
            <w:r w:rsidR="00F21AFC">
              <w:rPr>
                <w:rStyle w:val="Zwaar"/>
                <w:b w:val="0"/>
                <w:i/>
                <w:szCs w:val="20"/>
              </w:rPr>
              <w:t xml:space="preserve">actuele </w:t>
            </w:r>
            <w:r w:rsidR="007C383F">
              <w:rPr>
                <w:rStyle w:val="Zwaar"/>
                <w:b w:val="0"/>
                <w:i/>
                <w:szCs w:val="20"/>
              </w:rPr>
              <w:t>indelingsrubrieken die in tabel C4 gekenmerkt zijn met de aard</w:t>
            </w:r>
            <w:r w:rsidR="004F43CC">
              <w:rPr>
                <w:rStyle w:val="Zwaar"/>
                <w:b w:val="0"/>
                <w:i/>
                <w:szCs w:val="20"/>
              </w:rPr>
              <w:t xml:space="preserve"> ‘gedeeltelijke stopzetting’ of ‘gedeeltelijk verval’</w:t>
            </w:r>
            <w:r w:rsidR="007C383F">
              <w:rPr>
                <w:rStyle w:val="Zwaar"/>
                <w:b w:val="0"/>
                <w:i/>
                <w:szCs w:val="20"/>
              </w:rPr>
              <w:t xml:space="preserve">. </w:t>
            </w:r>
            <w:r>
              <w:rPr>
                <w:rStyle w:val="Zwaar"/>
                <w:b w:val="0"/>
                <w:i/>
                <w:szCs w:val="20"/>
              </w:rPr>
              <w:t xml:space="preserve">U hoeft alleen de </w:t>
            </w:r>
            <w:r w:rsidRPr="00F06E9E">
              <w:rPr>
                <w:rStyle w:val="Zwaar"/>
                <w:b w:val="0"/>
                <w:i/>
                <w:szCs w:val="20"/>
              </w:rPr>
              <w:t xml:space="preserve">vragen </w:t>
            </w:r>
            <w:r w:rsidR="007C383F">
              <w:rPr>
                <w:rStyle w:val="Zwaar"/>
                <w:b w:val="0"/>
                <w:i/>
                <w:szCs w:val="20"/>
              </w:rPr>
              <w:t xml:space="preserve">van de addenda </w:t>
            </w:r>
            <w:r w:rsidRPr="00F06E9E">
              <w:rPr>
                <w:rStyle w:val="Zwaar"/>
                <w:b w:val="0"/>
                <w:i/>
                <w:szCs w:val="20"/>
              </w:rPr>
              <w:t xml:space="preserve">te beantwoorden die gekenmerkt zijn met een </w:t>
            </w:r>
            <w:r w:rsidR="0010172B">
              <w:rPr>
                <w:rStyle w:val="Zwaar"/>
                <w:b w:val="0"/>
                <w:i/>
                <w:szCs w:val="20"/>
              </w:rPr>
              <w:t>O</w:t>
            </w:r>
            <w:r w:rsidRPr="00F06E9E">
              <w:rPr>
                <w:rStyle w:val="Zwaar"/>
                <w:b w:val="0"/>
                <w:i/>
                <w:szCs w:val="20"/>
              </w:rPr>
              <w:t>.</w:t>
            </w:r>
            <w:r w:rsidR="009F5E39">
              <w:rPr>
                <w:rStyle w:val="Zwaar"/>
                <w:b w:val="0"/>
                <w:i/>
                <w:szCs w:val="20"/>
              </w:rPr>
              <w:t xml:space="preserve"> V</w:t>
            </w:r>
            <w:r w:rsidR="009F5E39" w:rsidRPr="00210668">
              <w:rPr>
                <w:rStyle w:val="Zwaar"/>
                <w:b w:val="0"/>
                <w:i/>
                <w:szCs w:val="20"/>
              </w:rPr>
              <w:t xml:space="preserve">oor de klasse 3-onderdelen van een ingedeelde inrichting of activiteit hoeft u alleen de vragen van de addenda te beantwoorden die gekenmerkt zijn met zowel een </w:t>
            </w:r>
            <w:r w:rsidR="009F5E39">
              <w:rPr>
                <w:rStyle w:val="Zwaar"/>
                <w:b w:val="0"/>
                <w:i/>
                <w:szCs w:val="20"/>
              </w:rPr>
              <w:t>O</w:t>
            </w:r>
            <w:r w:rsidR="009F5E39" w:rsidRPr="00210668">
              <w:rPr>
                <w:rStyle w:val="Zwaar"/>
                <w:b w:val="0"/>
                <w:i/>
                <w:szCs w:val="20"/>
              </w:rPr>
              <w:t xml:space="preserve"> als een 3.</w:t>
            </w:r>
          </w:p>
          <w:p w14:paraId="68C0A5FE" w14:textId="1426B650" w:rsidR="007E7BFD" w:rsidRPr="005E7AD3" w:rsidRDefault="00903FE5" w:rsidP="00776A17">
            <w:pPr>
              <w:ind w:left="29"/>
              <w:jc w:val="both"/>
              <w:rPr>
                <w:rStyle w:val="Zwaar"/>
                <w:b w:val="0"/>
                <w:i/>
                <w:szCs w:val="20"/>
              </w:rPr>
            </w:pPr>
            <w:r w:rsidRPr="00F06E9E">
              <w:rPr>
                <w:rStyle w:val="Zwaar"/>
                <w:b w:val="0"/>
                <w:i/>
                <w:szCs w:val="20"/>
              </w:rPr>
              <w:t xml:space="preserve">Nummer de bijlagen zoals aangegeven in deel </w:t>
            </w:r>
            <w:r w:rsidR="00776A17">
              <w:rPr>
                <w:rStyle w:val="Zwaar"/>
                <w:b w:val="0"/>
                <w:i/>
                <w:szCs w:val="20"/>
              </w:rPr>
              <w:t>6</w:t>
            </w:r>
            <w:r w:rsidRPr="00F06E9E">
              <w:rPr>
                <w:rStyle w:val="Zwaar"/>
                <w:b w:val="0"/>
                <w:i/>
                <w:szCs w:val="20"/>
              </w:rPr>
              <w:t xml:space="preserve"> van dit formulier.</w:t>
            </w:r>
          </w:p>
        </w:tc>
      </w:tr>
      <w:tr w:rsidR="00133CE5" w:rsidRPr="003D114E" w14:paraId="46BF3200" w14:textId="77777777" w:rsidTr="005867BD">
        <w:trPr>
          <w:gridAfter w:val="1"/>
          <w:wAfter w:w="31" w:type="dxa"/>
          <w:trHeight w:hRule="exact" w:val="113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4B72" w14:textId="77777777" w:rsidR="00133CE5" w:rsidRPr="003D114E" w:rsidRDefault="00133CE5" w:rsidP="00133CE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A1B12" w:rsidRPr="00E1111C" w14:paraId="4EF7A9C5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3677708" w14:textId="0FBBDEF3" w:rsidR="006A1B12" w:rsidRPr="00E1111C" w:rsidRDefault="006A1B12" w:rsidP="00065905">
            <w:pPr>
              <w:pStyle w:val="nummersvragen"/>
              <w:framePr w:hSpace="0" w:wrap="auto" w:vAnchor="margin" w:xAlign="left" w:yAlign="inline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734E4BDD" w14:textId="07120044" w:rsidR="006A1B12" w:rsidRPr="002E5127" w:rsidRDefault="00966C8F" w:rsidP="0006590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eastAsiaTheme="maj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2E5127">
              <w:rPr>
                <w:rFonts w:asciiTheme="minorHAnsi" w:hAnsiTheme="minorHAnsi" w:cstheme="minorHAnsi"/>
              </w:rPr>
              <w:t>ndelingsrubriek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1DC154F3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1CE4A4E7" w14:textId="58A0D7E4" w:rsidR="006A1B12" w:rsidRPr="002E5127" w:rsidRDefault="00966C8F" w:rsidP="0006590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eastAsiaTheme="maj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2E5127">
              <w:rPr>
                <w:rFonts w:asciiTheme="minorHAnsi" w:hAnsiTheme="minorHAnsi" w:cstheme="minorHAnsi"/>
              </w:rPr>
              <w:t xml:space="preserve">mschrijving </w:t>
            </w:r>
            <w:r w:rsidR="006A1B12" w:rsidRPr="002E5127">
              <w:rPr>
                <w:rFonts w:asciiTheme="minorHAnsi" w:hAnsiTheme="minorHAnsi" w:cstheme="minorHAnsi"/>
              </w:rPr>
              <w:t>van de inrichting of activiteit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0A96F55B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5C4F69D1" w14:textId="2D871F98" w:rsidR="006A1B12" w:rsidRPr="002E5127" w:rsidRDefault="00966C8F" w:rsidP="0006590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2E5127">
              <w:rPr>
                <w:rFonts w:asciiTheme="minorHAnsi" w:hAnsiTheme="minorHAnsi" w:cstheme="minorHAnsi"/>
              </w:rPr>
              <w:t>ddendum</w:t>
            </w:r>
          </w:p>
        </w:tc>
      </w:tr>
      <w:tr w:rsidR="006A1B12" w:rsidRPr="00F21AFC" w14:paraId="2491D713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84C6E62" w14:textId="77777777" w:rsidR="006A1B12" w:rsidRPr="00E1111C" w:rsidRDefault="006A1B12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76BF" w14:textId="77777777" w:rsidR="006A1B12" w:rsidRPr="002E5127" w:rsidRDefault="006A1B12" w:rsidP="00D540E7">
            <w:pPr>
              <w:rPr>
                <w:rFonts w:asciiTheme="minorHAnsi" w:hAnsiTheme="minorHAnsi" w:cstheme="minorHAnsi"/>
                <w:szCs w:val="20"/>
              </w:rPr>
            </w:pPr>
            <w:r w:rsidRPr="002E5127">
              <w:rPr>
                <w:rFonts w:asciiTheme="minorHAnsi" w:hAnsiTheme="minorHAnsi" w:cstheme="minorHAnsi"/>
                <w:szCs w:val="20"/>
              </w:rPr>
              <w:t>2.2 of 2.3 of 2.4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C5F72BA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4C10E48" w14:textId="609C3F3E" w:rsidR="006A1B12" w:rsidRPr="002E5127" w:rsidRDefault="00966C8F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</w:t>
            </w:r>
            <w:r w:rsidRPr="002E5127">
              <w:rPr>
                <w:rFonts w:asciiTheme="minorHAnsi" w:hAnsiTheme="minorHAnsi" w:cstheme="minorHAnsi"/>
                <w:szCs w:val="20"/>
              </w:rPr>
              <w:t xml:space="preserve">erwerking </w:t>
            </w:r>
            <w:r w:rsidR="006A1B12" w:rsidRPr="002E5127">
              <w:rPr>
                <w:rFonts w:asciiTheme="minorHAnsi" w:hAnsiTheme="minorHAnsi" w:cstheme="minorHAnsi"/>
                <w:szCs w:val="20"/>
              </w:rPr>
              <w:t>van afvalstoffen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6D4DA949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643A26" w14:textId="0FB158FA" w:rsidR="006A1B12" w:rsidRPr="00F21AFC" w:rsidRDefault="00F21AFC" w:rsidP="00851A0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6A1B12" w:rsidRPr="00F21AFC">
              <w:rPr>
                <w:rFonts w:asciiTheme="minorHAnsi" w:hAnsiTheme="minorHAnsi" w:cstheme="minorHAnsi"/>
                <w:szCs w:val="20"/>
              </w:rPr>
              <w:t>2A</w:t>
            </w:r>
          </w:p>
        </w:tc>
      </w:tr>
      <w:tr w:rsidR="006A1B12" w:rsidRPr="00F21AFC" w14:paraId="1C01F59C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8C081C0" w14:textId="77777777" w:rsidR="006A1B12" w:rsidRPr="00E1111C" w:rsidRDefault="006A1B12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E820E" w14:textId="77777777" w:rsidR="006A1B12" w:rsidRPr="002E5127" w:rsidRDefault="006A1B12" w:rsidP="00D540E7">
            <w:pPr>
              <w:rPr>
                <w:rFonts w:asciiTheme="minorHAnsi" w:hAnsiTheme="minorHAnsi" w:cstheme="minorHAnsi"/>
                <w:szCs w:val="20"/>
              </w:rPr>
            </w:pPr>
            <w:r w:rsidRPr="002E5127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5105516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E9D0C86" w14:textId="04D914C4" w:rsidR="006A1B12" w:rsidRPr="002E5127" w:rsidRDefault="00966C8F" w:rsidP="00206764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</w:t>
            </w:r>
            <w:r w:rsidRPr="002E5127">
              <w:rPr>
                <w:rFonts w:asciiTheme="minorHAnsi" w:hAnsiTheme="minorHAnsi" w:cstheme="minorHAnsi"/>
                <w:szCs w:val="20"/>
              </w:rPr>
              <w:t xml:space="preserve">ozing </w:t>
            </w:r>
            <w:r w:rsidR="006A1B12" w:rsidRPr="002E5127">
              <w:rPr>
                <w:rFonts w:asciiTheme="minorHAnsi" w:hAnsiTheme="minorHAnsi" w:cstheme="minorHAnsi"/>
                <w:szCs w:val="20"/>
              </w:rPr>
              <w:t>van afvalwater en koelwater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79F66138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FC9ACD" w14:textId="56E04DFD" w:rsidR="006A1B12" w:rsidRPr="00F21AFC" w:rsidRDefault="00F21AFC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6A1B12" w:rsidRPr="00F21AFC">
              <w:rPr>
                <w:rFonts w:asciiTheme="minorHAnsi" w:hAnsiTheme="minorHAnsi" w:cstheme="minorHAnsi"/>
                <w:szCs w:val="20"/>
              </w:rPr>
              <w:t>3</w:t>
            </w:r>
          </w:p>
        </w:tc>
      </w:tr>
      <w:tr w:rsidR="006A1B12" w:rsidRPr="00F21AFC" w14:paraId="58B98BED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2381B4B" w14:textId="77777777" w:rsidR="006A1B12" w:rsidRPr="00E1111C" w:rsidRDefault="006A1B12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BD9E0" w14:textId="77777777" w:rsidR="006A1B12" w:rsidRPr="002E5127" w:rsidRDefault="006A1B12" w:rsidP="00D540E7">
            <w:pPr>
              <w:rPr>
                <w:rFonts w:asciiTheme="minorHAnsi" w:hAnsiTheme="minorHAnsi" w:cstheme="minorHAnsi"/>
                <w:szCs w:val="20"/>
              </w:rPr>
            </w:pPr>
            <w:r w:rsidRPr="002E5127">
              <w:rPr>
                <w:rFonts w:asciiTheme="minorHAnsi" w:hAnsiTheme="minorHAnsi" w:cstheme="minorHAnsi"/>
                <w:szCs w:val="20"/>
              </w:rPr>
              <w:t>3.2 of 3.6.1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636220BE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8F05F8" w14:textId="75A21EEE" w:rsidR="006A1B12" w:rsidRPr="002E5127" w:rsidRDefault="00966C8F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</w:t>
            </w:r>
            <w:r w:rsidRPr="002E5127">
              <w:rPr>
                <w:rFonts w:asciiTheme="minorHAnsi" w:hAnsiTheme="minorHAnsi" w:cstheme="minorHAnsi"/>
                <w:szCs w:val="20"/>
              </w:rPr>
              <w:t xml:space="preserve">ozing </w:t>
            </w:r>
            <w:r w:rsidR="006A1B12" w:rsidRPr="002E5127">
              <w:rPr>
                <w:rFonts w:asciiTheme="minorHAnsi" w:hAnsiTheme="minorHAnsi" w:cstheme="minorHAnsi"/>
                <w:szCs w:val="20"/>
              </w:rPr>
              <w:t>van huishoudelijk afvalwater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77E4D8FA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64DF84" w14:textId="4703691D" w:rsidR="006A1B12" w:rsidRPr="00F21AFC" w:rsidRDefault="00F21AFC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6A1B12" w:rsidRPr="00F21AFC">
              <w:rPr>
                <w:rFonts w:asciiTheme="minorHAnsi" w:hAnsiTheme="minorHAnsi" w:cstheme="minorHAnsi"/>
                <w:szCs w:val="20"/>
              </w:rPr>
              <w:t>3A</w:t>
            </w:r>
          </w:p>
        </w:tc>
      </w:tr>
      <w:tr w:rsidR="006A1B12" w:rsidRPr="00F21AFC" w14:paraId="260B6591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139DFDB" w14:textId="77777777" w:rsidR="006A1B12" w:rsidRPr="00E1111C" w:rsidRDefault="006A1B12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DCFD2" w14:textId="77777777" w:rsidR="006A1B12" w:rsidRPr="002E5127" w:rsidRDefault="006A1B12" w:rsidP="00D540E7">
            <w:pPr>
              <w:rPr>
                <w:rFonts w:asciiTheme="minorHAnsi" w:hAnsiTheme="minorHAnsi" w:cstheme="minorHAnsi"/>
                <w:szCs w:val="20"/>
              </w:rPr>
            </w:pPr>
            <w:r w:rsidRPr="002E5127">
              <w:rPr>
                <w:rFonts w:asciiTheme="minorHAnsi" w:hAnsiTheme="minorHAnsi" w:cstheme="minorHAnsi"/>
                <w:szCs w:val="20"/>
              </w:rPr>
              <w:t>3.4 of 3.6.3 of 3.6.6 of 3.6.7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82A570C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5A4432" w14:textId="67899768" w:rsidR="006A1B12" w:rsidRPr="002E5127" w:rsidRDefault="00966C8F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</w:t>
            </w:r>
            <w:r w:rsidRPr="002E5127">
              <w:rPr>
                <w:rFonts w:asciiTheme="minorHAnsi" w:hAnsiTheme="minorHAnsi" w:cstheme="minorHAnsi"/>
                <w:szCs w:val="20"/>
              </w:rPr>
              <w:t xml:space="preserve">ozing </w:t>
            </w:r>
            <w:r w:rsidR="006A1B12" w:rsidRPr="002E5127">
              <w:rPr>
                <w:rFonts w:asciiTheme="minorHAnsi" w:hAnsiTheme="minorHAnsi" w:cstheme="minorHAnsi"/>
                <w:szCs w:val="20"/>
              </w:rPr>
              <w:t>van bedrijfsafvalwater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60F70E06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E1F08C" w14:textId="195AE22C" w:rsidR="006A1B12" w:rsidRPr="00F21AFC" w:rsidRDefault="00F21AFC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6A1B12" w:rsidRPr="00F21AFC">
              <w:rPr>
                <w:rFonts w:asciiTheme="minorHAnsi" w:hAnsiTheme="minorHAnsi" w:cstheme="minorHAnsi"/>
                <w:szCs w:val="20"/>
              </w:rPr>
              <w:t>3B</w:t>
            </w:r>
          </w:p>
        </w:tc>
      </w:tr>
      <w:tr w:rsidR="006A1B12" w:rsidRPr="00F21AFC" w14:paraId="5B05EF6D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6274F93" w14:textId="77777777" w:rsidR="006A1B12" w:rsidRPr="00E1111C" w:rsidRDefault="006A1B12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48C13" w14:textId="77777777" w:rsidR="006A1B12" w:rsidRPr="002E5127" w:rsidRDefault="006A1B12" w:rsidP="00D540E7">
            <w:pPr>
              <w:rPr>
                <w:rFonts w:asciiTheme="minorHAnsi" w:hAnsiTheme="minorHAnsi" w:cstheme="minorHAnsi"/>
                <w:szCs w:val="20"/>
              </w:rPr>
            </w:pPr>
            <w:r w:rsidRPr="002E5127">
              <w:rPr>
                <w:rFonts w:asciiTheme="minorHAnsi" w:hAnsiTheme="minorHAnsi" w:cstheme="minorHAnsi"/>
                <w:szCs w:val="20"/>
              </w:rPr>
              <w:t>3.6.4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E1E8E4B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545A179" w14:textId="24824FDE" w:rsidR="006A1B12" w:rsidRPr="002E5127" w:rsidRDefault="00966C8F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</w:t>
            </w:r>
            <w:r w:rsidRPr="002E5127">
              <w:rPr>
                <w:rFonts w:asciiTheme="minorHAnsi" w:hAnsiTheme="minorHAnsi" w:cstheme="minorHAnsi"/>
                <w:szCs w:val="20"/>
              </w:rPr>
              <w:t xml:space="preserve">ehandeling </w:t>
            </w:r>
            <w:r w:rsidR="006A1B12" w:rsidRPr="002E5127">
              <w:rPr>
                <w:rFonts w:asciiTheme="minorHAnsi" w:hAnsiTheme="minorHAnsi" w:cstheme="minorHAnsi"/>
                <w:szCs w:val="20"/>
              </w:rPr>
              <w:t>van afvalwater via openbare riolen en/of collectoren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4B506AB6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1A9418" w14:textId="7018D346" w:rsidR="006A1B12" w:rsidRPr="00F21AFC" w:rsidRDefault="00F21AFC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6A1B12" w:rsidRPr="00F21AFC">
              <w:rPr>
                <w:rFonts w:asciiTheme="minorHAnsi" w:hAnsiTheme="minorHAnsi" w:cstheme="minorHAnsi"/>
                <w:szCs w:val="20"/>
              </w:rPr>
              <w:t>3.6.4</w:t>
            </w:r>
          </w:p>
        </w:tc>
      </w:tr>
      <w:tr w:rsidR="00D540E7" w:rsidRPr="00F21AFC" w14:paraId="5B0D0CCB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9715DE4" w14:textId="77777777" w:rsidR="00D540E7" w:rsidRPr="00E1111C" w:rsidRDefault="00D540E7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D2BDEE6" w14:textId="6D4D6399" w:rsidR="00D540E7" w:rsidRPr="002E5127" w:rsidRDefault="00D540E7" w:rsidP="00D540E7">
            <w:pPr>
              <w:rPr>
                <w:rFonts w:asciiTheme="minorHAnsi" w:hAnsiTheme="minorHAnsi" w:cstheme="minorHAnsi"/>
                <w:szCs w:val="20"/>
              </w:rPr>
            </w:pPr>
            <w:r>
              <w:t>9.3, 9.5.a)1.1°, 9.5.a)2.1°, 9.5.b)1.1°, 9.5.b)2.1°, 9.5.c)1.1° of 9.5.c)2.1°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47130D0C" w14:textId="77777777" w:rsidR="00D540E7" w:rsidRPr="002E5127" w:rsidRDefault="00D540E7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869FD" w14:textId="4CF2C7C9" w:rsidR="00D540E7" w:rsidRDefault="00D540E7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t>pluimvee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F36E694" w14:textId="77777777" w:rsidR="00D540E7" w:rsidRPr="002E5127" w:rsidRDefault="00D540E7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8832C" w14:textId="18E756BE" w:rsidR="00D540E7" w:rsidRDefault="00D540E7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t>R9 en R9A</w:t>
            </w:r>
          </w:p>
        </w:tc>
      </w:tr>
      <w:tr w:rsidR="00D540E7" w:rsidRPr="00F21AFC" w14:paraId="19C620D8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EB0B179" w14:textId="77777777" w:rsidR="00D540E7" w:rsidRPr="00E1111C" w:rsidRDefault="00D540E7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7B952DBE" w14:textId="7DF78000" w:rsidR="00D540E7" w:rsidRPr="002E5127" w:rsidRDefault="00D540E7" w:rsidP="00D540E7">
            <w:pPr>
              <w:rPr>
                <w:rFonts w:asciiTheme="minorHAnsi" w:hAnsiTheme="minorHAnsi" w:cstheme="minorHAnsi"/>
                <w:szCs w:val="20"/>
              </w:rPr>
            </w:pPr>
            <w:r>
              <w:t xml:space="preserve">9.4.1, 9.5.a)1.2°, 9.5.a)2.2°, 9.5.b)1.2°, 9.5.b)2.2°, 9.5.c)1.2° of 9.5.c)2.2°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508DA78" w14:textId="77777777" w:rsidR="00D540E7" w:rsidRPr="002E5127" w:rsidRDefault="00D540E7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1FE97" w14:textId="1AF67D0F" w:rsidR="00D540E7" w:rsidRDefault="00D540E7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t>varkens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4A80CE42" w14:textId="77777777" w:rsidR="00D540E7" w:rsidRPr="002E5127" w:rsidRDefault="00D540E7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586ED" w14:textId="7D286211" w:rsidR="00D540E7" w:rsidRDefault="00D540E7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t>R9 en R9B</w:t>
            </w:r>
          </w:p>
        </w:tc>
      </w:tr>
      <w:tr w:rsidR="00D540E7" w:rsidRPr="00F21AFC" w14:paraId="6C9FD372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4E6461A" w14:textId="77777777" w:rsidR="00D540E7" w:rsidRPr="00E1111C" w:rsidRDefault="00D540E7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11C02F4" w14:textId="11471A2B" w:rsidR="00D540E7" w:rsidRPr="006023EB" w:rsidRDefault="00D540E7" w:rsidP="00D540E7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A51E17">
              <w:rPr>
                <w:lang w:val="en-US"/>
              </w:rPr>
              <w:t>9.4.2, 9.4.3, 9.5.a)1.</w:t>
            </w:r>
            <w:r>
              <w:rPr>
                <w:lang w:val="en-US"/>
              </w:rPr>
              <w:t>3</w:t>
            </w:r>
            <w:r w:rsidRPr="00A51E17">
              <w:rPr>
                <w:lang w:val="en-US"/>
              </w:rPr>
              <w:t>°, 9.5.a)2.</w:t>
            </w:r>
            <w:r>
              <w:rPr>
                <w:lang w:val="en-US"/>
              </w:rPr>
              <w:t>3</w:t>
            </w:r>
            <w:r w:rsidRPr="00A51E17">
              <w:rPr>
                <w:lang w:val="en-US"/>
              </w:rPr>
              <w:t>°, 9.5.b)1.</w:t>
            </w:r>
            <w:r>
              <w:rPr>
                <w:lang w:val="en-US"/>
              </w:rPr>
              <w:t>3</w:t>
            </w:r>
            <w:r w:rsidRPr="00A51E17">
              <w:rPr>
                <w:lang w:val="en-US"/>
              </w:rPr>
              <w:t>°, 9.5.b)2.</w:t>
            </w:r>
            <w:r>
              <w:rPr>
                <w:lang w:val="en-US"/>
              </w:rPr>
              <w:t>3</w:t>
            </w:r>
            <w:r w:rsidRPr="00A51E17">
              <w:rPr>
                <w:lang w:val="en-US"/>
              </w:rPr>
              <w:t>°, 9.5.c)1.</w:t>
            </w:r>
            <w:r>
              <w:rPr>
                <w:lang w:val="en-US"/>
              </w:rPr>
              <w:t>3</w:t>
            </w:r>
            <w:r w:rsidRPr="00A51E17">
              <w:rPr>
                <w:lang w:val="en-US"/>
              </w:rPr>
              <w:t>°</w:t>
            </w:r>
            <w:r>
              <w:rPr>
                <w:lang w:val="en-US"/>
              </w:rPr>
              <w:t>,</w:t>
            </w:r>
            <w:r w:rsidRPr="00A51E17">
              <w:rPr>
                <w:lang w:val="en-US"/>
              </w:rPr>
              <w:t xml:space="preserve"> 9.5.c)2.</w:t>
            </w:r>
            <w:r>
              <w:rPr>
                <w:lang w:val="en-US"/>
              </w:rPr>
              <w:t>3</w:t>
            </w:r>
            <w:r w:rsidRPr="00A51E17">
              <w:rPr>
                <w:lang w:val="en-US"/>
              </w:rPr>
              <w:t>°</w:t>
            </w:r>
            <w:r>
              <w:rPr>
                <w:lang w:val="en-US"/>
              </w:rPr>
              <w:t xml:space="preserve">, </w:t>
            </w:r>
            <w:r w:rsidRPr="00A51E17">
              <w:rPr>
                <w:lang w:val="en-US"/>
              </w:rPr>
              <w:t>9.5.a)1.</w:t>
            </w:r>
            <w:r>
              <w:rPr>
                <w:lang w:val="en-US"/>
              </w:rPr>
              <w:t>4</w:t>
            </w:r>
            <w:r w:rsidRPr="00A51E17">
              <w:rPr>
                <w:lang w:val="en-US"/>
              </w:rPr>
              <w:t>°, 9.5.a)2.</w:t>
            </w:r>
            <w:r>
              <w:rPr>
                <w:lang w:val="en-US"/>
              </w:rPr>
              <w:t>4</w:t>
            </w:r>
            <w:r w:rsidRPr="00A51E17">
              <w:rPr>
                <w:lang w:val="en-US"/>
              </w:rPr>
              <w:t>°, 9.5.b)1.</w:t>
            </w:r>
            <w:r>
              <w:rPr>
                <w:lang w:val="en-US"/>
              </w:rPr>
              <w:t>4</w:t>
            </w:r>
            <w:r w:rsidRPr="00A51E17">
              <w:rPr>
                <w:lang w:val="en-US"/>
              </w:rPr>
              <w:t>°, 9.5.b)2.</w:t>
            </w:r>
            <w:r>
              <w:rPr>
                <w:lang w:val="en-US"/>
              </w:rPr>
              <w:t>4</w:t>
            </w:r>
            <w:r w:rsidRPr="00A51E17">
              <w:rPr>
                <w:lang w:val="en-US"/>
              </w:rPr>
              <w:t>°, 9.5.c)1.</w:t>
            </w:r>
            <w:r>
              <w:rPr>
                <w:lang w:val="en-US"/>
              </w:rPr>
              <w:t>4</w:t>
            </w:r>
            <w:r w:rsidRPr="00A51E17">
              <w:rPr>
                <w:lang w:val="en-US"/>
              </w:rPr>
              <w:t>° of 9.5.c)2.</w:t>
            </w:r>
            <w:r>
              <w:rPr>
                <w:lang w:val="en-US"/>
              </w:rPr>
              <w:t>4</w:t>
            </w:r>
            <w:r w:rsidRPr="00A51E17">
              <w:rPr>
                <w:lang w:val="en-US"/>
              </w:rPr>
              <w:t>°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7AAA0442" w14:textId="77777777" w:rsidR="00D540E7" w:rsidRPr="006023EB" w:rsidRDefault="00D540E7" w:rsidP="00065905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24BF7" w14:textId="6FC39DFD" w:rsidR="00D540E7" w:rsidRDefault="00D540E7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t>mestkalveren, grote zoogdieren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6D92377" w14:textId="77777777" w:rsidR="00D540E7" w:rsidRPr="002E5127" w:rsidRDefault="00D540E7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252CF" w14:textId="3E90DFDB" w:rsidR="00D540E7" w:rsidRDefault="00D540E7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t>R9 en R9C</w:t>
            </w:r>
          </w:p>
        </w:tc>
      </w:tr>
      <w:tr w:rsidR="00D540E7" w:rsidRPr="00F21AFC" w14:paraId="5F5676C3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A7FAD2E" w14:textId="77777777" w:rsidR="00D540E7" w:rsidRPr="00E1111C" w:rsidRDefault="00D540E7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F23A5CA" w14:textId="56E8B298" w:rsidR="00D540E7" w:rsidRPr="002E5127" w:rsidRDefault="00D540E7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t>9.6, 9.7 of 9.8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59BF553" w14:textId="77777777" w:rsidR="00D540E7" w:rsidRPr="002E5127" w:rsidRDefault="00D540E7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F3ACF" w14:textId="3818497C" w:rsidR="00D540E7" w:rsidRDefault="00D540E7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t>kleine herkauwers, kleine zoogdieren, pelsdieren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81FDFE1" w14:textId="77777777" w:rsidR="00D540E7" w:rsidRPr="002E5127" w:rsidRDefault="00D540E7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C9BEC" w14:textId="16C7F2D7" w:rsidR="00D540E7" w:rsidRDefault="00D540E7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t>R9 en R9D</w:t>
            </w:r>
          </w:p>
        </w:tc>
      </w:tr>
      <w:tr w:rsidR="006A1B12" w:rsidRPr="00F21AFC" w14:paraId="22854AA6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6302BE2" w14:textId="77777777" w:rsidR="006A1B12" w:rsidRPr="00E1111C" w:rsidRDefault="006A1B12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0560B" w14:textId="77777777" w:rsidR="006A1B12" w:rsidRPr="002E5127" w:rsidRDefault="006A1B12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2E5127">
              <w:rPr>
                <w:rFonts w:asciiTheme="minorHAnsi" w:hAnsiTheme="minorHAnsi" w:cstheme="minorHAnsi"/>
                <w:szCs w:val="20"/>
              </w:rPr>
              <w:t>16.4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AC1AEC6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35AC669" w14:textId="32EFD6E6" w:rsidR="006A1B12" w:rsidRPr="002E5127" w:rsidRDefault="00966C8F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</w:t>
            </w:r>
            <w:r w:rsidRPr="002E5127">
              <w:rPr>
                <w:rFonts w:asciiTheme="minorHAnsi" w:hAnsiTheme="minorHAnsi" w:cstheme="minorHAnsi"/>
                <w:szCs w:val="20"/>
              </w:rPr>
              <w:t>pg</w:t>
            </w:r>
            <w:r w:rsidR="006A1B12" w:rsidRPr="002E5127">
              <w:rPr>
                <w:rFonts w:asciiTheme="minorHAnsi" w:hAnsiTheme="minorHAnsi" w:cstheme="minorHAnsi"/>
                <w:szCs w:val="20"/>
              </w:rPr>
              <w:t>-station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C7A73E0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BC2806" w14:textId="7D9BD175" w:rsidR="006A1B12" w:rsidRPr="00F21AFC" w:rsidRDefault="00F21AFC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6A1B12" w:rsidRPr="00F21AFC">
              <w:rPr>
                <w:rFonts w:asciiTheme="minorHAnsi" w:hAnsiTheme="minorHAnsi" w:cstheme="minorHAnsi"/>
                <w:szCs w:val="20"/>
              </w:rPr>
              <w:t>16.4</w:t>
            </w:r>
          </w:p>
        </w:tc>
      </w:tr>
      <w:tr w:rsidR="006A1B12" w:rsidRPr="00F21AFC" w14:paraId="5AC35176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CA8C12A" w14:textId="77777777" w:rsidR="006A1B12" w:rsidRPr="00E1111C" w:rsidRDefault="006A1B12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746E5" w14:textId="77777777" w:rsidR="006A1B12" w:rsidRPr="002E5127" w:rsidRDefault="006A1B12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2E5127">
              <w:rPr>
                <w:rFonts w:asciiTheme="minorHAnsi" w:hAnsiTheme="minorHAnsi" w:cstheme="minorHAnsi"/>
                <w:szCs w:val="20"/>
              </w:rPr>
              <w:t>20.1.6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7F378279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F956082" w14:textId="2E9FB045" w:rsidR="006A1B12" w:rsidRPr="002E5127" w:rsidRDefault="00966C8F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</w:t>
            </w:r>
            <w:r w:rsidRPr="002E5127">
              <w:rPr>
                <w:rFonts w:asciiTheme="minorHAnsi" w:hAnsiTheme="minorHAnsi" w:cstheme="minorHAnsi"/>
                <w:szCs w:val="20"/>
              </w:rPr>
              <w:t>indturbines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70A41B23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B20B98" w14:textId="43E83661" w:rsidR="006A1B12" w:rsidRPr="00F21AFC" w:rsidRDefault="00F21AFC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6A1B12" w:rsidRPr="00F21AFC">
              <w:rPr>
                <w:rFonts w:asciiTheme="minorHAnsi" w:hAnsiTheme="minorHAnsi" w:cstheme="minorHAnsi"/>
                <w:szCs w:val="20"/>
              </w:rPr>
              <w:t>20.1.6</w:t>
            </w:r>
          </w:p>
        </w:tc>
      </w:tr>
      <w:tr w:rsidR="00851A0F" w:rsidRPr="00F21AFC" w14:paraId="6E0CC366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4AF2B28" w14:textId="77777777" w:rsidR="00851A0F" w:rsidRPr="00E1111C" w:rsidRDefault="00851A0F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4F17495D" w14:textId="7AB101AF" w:rsidR="00851A0F" w:rsidRPr="002E5127" w:rsidRDefault="00851A0F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2E5127">
              <w:rPr>
                <w:rFonts w:asciiTheme="minorHAnsi" w:hAnsiTheme="minorHAnsi" w:cstheme="minorHAnsi"/>
                <w:szCs w:val="20"/>
              </w:rPr>
              <w:t>28.3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4B665897" w14:textId="77777777" w:rsidR="00851A0F" w:rsidRPr="002E5127" w:rsidRDefault="00851A0F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17099" w14:textId="3F3A1597" w:rsidR="00851A0F" w:rsidRPr="002E5127" w:rsidRDefault="00966C8F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</w:t>
            </w:r>
            <w:r w:rsidRPr="002E5127">
              <w:rPr>
                <w:rFonts w:asciiTheme="minorHAnsi" w:hAnsiTheme="minorHAnsi" w:cstheme="minorHAnsi"/>
                <w:szCs w:val="20"/>
              </w:rPr>
              <w:t>estverwerking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5296BF6" w14:textId="77777777" w:rsidR="00851A0F" w:rsidRPr="002E5127" w:rsidRDefault="00851A0F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F6FB1" w14:textId="0E1662C3" w:rsidR="00851A0F" w:rsidRPr="00F21AFC" w:rsidRDefault="00F21AFC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851A0F" w:rsidRPr="00F21AFC">
              <w:rPr>
                <w:rFonts w:asciiTheme="minorHAnsi" w:hAnsiTheme="minorHAnsi" w:cstheme="minorHAnsi"/>
                <w:szCs w:val="20"/>
              </w:rPr>
              <w:t>28.3</w:t>
            </w:r>
          </w:p>
        </w:tc>
      </w:tr>
      <w:tr w:rsidR="006A1B12" w:rsidRPr="00F21AFC" w14:paraId="1E87C6D5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73BFD1E" w14:textId="77777777" w:rsidR="006A1B12" w:rsidRPr="00E1111C" w:rsidRDefault="006A1B12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A2E55" w14:textId="77777777" w:rsidR="006A1B12" w:rsidRPr="002E5127" w:rsidRDefault="006A1B12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2E5127">
              <w:rPr>
                <w:rFonts w:asciiTheme="minorHAnsi" w:hAnsiTheme="minorHAnsi" w:cstheme="minorHAnsi"/>
                <w:szCs w:val="20"/>
              </w:rPr>
              <w:t>31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5B8042D3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2909196" w14:textId="325B297C" w:rsidR="006A1B12" w:rsidRPr="002E5127" w:rsidRDefault="00966C8F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2E5127">
              <w:rPr>
                <w:rFonts w:asciiTheme="minorHAnsi" w:hAnsiTheme="minorHAnsi" w:cstheme="minorHAnsi"/>
                <w:szCs w:val="20"/>
              </w:rPr>
              <w:t xml:space="preserve">tationaire </w:t>
            </w:r>
            <w:r w:rsidR="006A1B12" w:rsidRPr="002E5127">
              <w:rPr>
                <w:rFonts w:asciiTheme="minorHAnsi" w:hAnsiTheme="minorHAnsi" w:cstheme="minorHAnsi"/>
                <w:szCs w:val="20"/>
              </w:rPr>
              <w:t>motoren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5F2E07C6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ED206F" w14:textId="67E97058" w:rsidR="006A1B12" w:rsidRPr="00F21AFC" w:rsidRDefault="00F21AFC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6A1B12" w:rsidRPr="00F21AFC">
              <w:rPr>
                <w:rFonts w:asciiTheme="minorHAnsi" w:hAnsiTheme="minorHAnsi" w:cstheme="minorHAnsi"/>
                <w:szCs w:val="20"/>
              </w:rPr>
              <w:t>43</w:t>
            </w:r>
          </w:p>
        </w:tc>
      </w:tr>
      <w:tr w:rsidR="006A1B12" w:rsidRPr="00F21AFC" w14:paraId="5CB2E209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9E39BC4" w14:textId="77777777" w:rsidR="006A1B12" w:rsidRPr="00E1111C" w:rsidRDefault="006A1B12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B8580" w14:textId="77777777" w:rsidR="006A1B12" w:rsidRPr="002E5127" w:rsidRDefault="006A1B12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2E5127">
              <w:rPr>
                <w:rFonts w:asciiTheme="minorHAnsi" w:hAnsiTheme="minorHAnsi" w:cstheme="minorHAnsi"/>
                <w:szCs w:val="20"/>
              </w:rPr>
              <w:t>43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7F9D2410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A7D6C3A" w14:textId="6E53358A" w:rsidR="006A1B12" w:rsidRPr="002E5127" w:rsidRDefault="00966C8F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2E5127">
              <w:rPr>
                <w:rFonts w:asciiTheme="minorHAnsi" w:hAnsiTheme="minorHAnsi" w:cstheme="minorHAnsi"/>
                <w:szCs w:val="20"/>
              </w:rPr>
              <w:t>tookinstallaties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48ADD4FF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D11201" w14:textId="514E9095" w:rsidR="006A1B12" w:rsidRPr="00F21AFC" w:rsidRDefault="00F21AFC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6A1B12" w:rsidRPr="00F21AFC">
              <w:rPr>
                <w:rFonts w:asciiTheme="minorHAnsi" w:hAnsiTheme="minorHAnsi" w:cstheme="minorHAnsi"/>
                <w:szCs w:val="20"/>
              </w:rPr>
              <w:t>43</w:t>
            </w:r>
          </w:p>
        </w:tc>
      </w:tr>
      <w:tr w:rsidR="00FB7477" w14:paraId="731ABC53" w14:textId="77777777" w:rsidTr="005867B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FE330FE" w14:textId="77777777" w:rsidR="00FB7477" w:rsidRPr="00E1111C" w:rsidRDefault="00FB7477" w:rsidP="0029095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29DB5C23" w14:textId="13AF39B9" w:rsidR="00FB7477" w:rsidRPr="002E5127" w:rsidRDefault="00AA0EFD" w:rsidP="00290955">
            <w:pPr>
              <w:rPr>
                <w:rFonts w:asciiTheme="minorHAnsi" w:hAnsiTheme="minorHAnsi" w:cstheme="minorHAnsi"/>
                <w:szCs w:val="20"/>
              </w:rPr>
            </w:pPr>
            <w:r>
              <w:t>52.1.1.1, 52.1.1.2, 52.2.1 of</w:t>
            </w:r>
            <w:r w:rsidR="00FB7477" w:rsidRPr="00E06390">
              <w:t xml:space="preserve"> 52.2.2 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A78B7" w14:textId="77777777" w:rsidR="00FB7477" w:rsidRPr="002E5127" w:rsidRDefault="00FB7477" w:rsidP="002909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5E1B2" w14:textId="77777777" w:rsidR="00FB7477" w:rsidRDefault="00FB7477" w:rsidP="0029095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t>indirecte lozing in grondwater van gevaarlijke stoffen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01BA5" w14:textId="77777777" w:rsidR="00FB7477" w:rsidRPr="002E5127" w:rsidRDefault="00FB7477" w:rsidP="0029095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14256" w14:textId="77777777" w:rsidR="00FB7477" w:rsidRDefault="00FB7477" w:rsidP="0029095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R3</w:t>
            </w:r>
          </w:p>
        </w:tc>
      </w:tr>
      <w:tr w:rsidR="006A1B12" w:rsidRPr="00F21AFC" w14:paraId="19663BE9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41BCEA8" w14:textId="7626171A" w:rsidR="006A1B12" w:rsidRPr="00E1111C" w:rsidRDefault="006A1B12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3CE1C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  <w:r w:rsidRPr="002E5127">
              <w:rPr>
                <w:rFonts w:asciiTheme="minorHAnsi" w:hAnsiTheme="minorHAnsi" w:cstheme="minorHAnsi"/>
                <w:szCs w:val="20"/>
              </w:rPr>
              <w:t>53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D96E229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06F1E80" w14:textId="0939D184" w:rsidR="006A1B12" w:rsidRPr="002E5127" w:rsidRDefault="00966C8F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</w:t>
            </w:r>
            <w:r w:rsidRPr="002E5127">
              <w:rPr>
                <w:rFonts w:asciiTheme="minorHAnsi" w:hAnsiTheme="minorHAnsi" w:cstheme="minorHAnsi"/>
                <w:szCs w:val="20"/>
              </w:rPr>
              <w:t>rondwaterwinning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1F20C03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C39E10" w14:textId="7880BAE3" w:rsidR="006A1B12" w:rsidRPr="00F21AFC" w:rsidRDefault="00F21AFC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6A1B12" w:rsidRPr="00F21AFC">
              <w:rPr>
                <w:rFonts w:asciiTheme="minorHAnsi" w:hAnsiTheme="minorHAnsi" w:cstheme="minorHAnsi"/>
                <w:szCs w:val="20"/>
              </w:rPr>
              <w:t>53</w:t>
            </w:r>
          </w:p>
        </w:tc>
      </w:tr>
      <w:tr w:rsidR="006A1B12" w:rsidRPr="00F21AFC" w14:paraId="00E5FD16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2151118" w14:textId="77777777" w:rsidR="006A1B12" w:rsidRPr="00E1111C" w:rsidRDefault="006A1B12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D8913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  <w:r w:rsidRPr="002E5127">
              <w:rPr>
                <w:rFonts w:asciiTheme="minorHAnsi" w:hAnsiTheme="minorHAnsi" w:cstheme="minorHAnsi"/>
                <w:szCs w:val="20"/>
              </w:rPr>
              <w:t>54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CC0A96C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306708" w14:textId="0A277B77" w:rsidR="006A1B12" w:rsidRPr="002E5127" w:rsidRDefault="00966C8F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</w:t>
            </w:r>
            <w:r w:rsidRPr="002E5127">
              <w:rPr>
                <w:rFonts w:asciiTheme="minorHAnsi" w:hAnsiTheme="minorHAnsi" w:cstheme="minorHAnsi"/>
                <w:szCs w:val="20"/>
              </w:rPr>
              <w:t xml:space="preserve">unstmatige </w:t>
            </w:r>
            <w:r w:rsidR="006A1B12" w:rsidRPr="002E5127">
              <w:rPr>
                <w:rFonts w:asciiTheme="minorHAnsi" w:hAnsiTheme="minorHAnsi" w:cstheme="minorHAnsi"/>
                <w:szCs w:val="20"/>
              </w:rPr>
              <w:t>aanvulling van grondwater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49ED6CBB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711F12" w14:textId="62876C3F" w:rsidR="006A1B12" w:rsidRPr="00F21AFC" w:rsidRDefault="00F21AFC" w:rsidP="00AB6EE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AB6EE8" w:rsidRPr="00F21AFC">
              <w:rPr>
                <w:rFonts w:asciiTheme="minorHAnsi" w:hAnsiTheme="minorHAnsi" w:cstheme="minorHAnsi"/>
                <w:szCs w:val="20"/>
              </w:rPr>
              <w:t>54</w:t>
            </w:r>
          </w:p>
        </w:tc>
      </w:tr>
      <w:tr w:rsidR="006A1B12" w:rsidRPr="00F21AFC" w14:paraId="7C44D1E3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22AF596" w14:textId="77777777" w:rsidR="006A1B12" w:rsidRPr="00E1111C" w:rsidRDefault="006A1B12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C35A2" w14:textId="710B9531" w:rsidR="006A1B12" w:rsidRPr="002E5127" w:rsidRDefault="00851A0F" w:rsidP="00065905">
            <w:pPr>
              <w:rPr>
                <w:rFonts w:asciiTheme="minorHAnsi" w:hAnsiTheme="minorHAnsi" w:cstheme="minorHAnsi"/>
                <w:szCs w:val="20"/>
              </w:rPr>
            </w:pPr>
            <w:r w:rsidRPr="002E5127">
              <w:rPr>
                <w:rFonts w:asciiTheme="minorHAnsi" w:hAnsiTheme="minorHAnsi" w:cstheme="minorHAnsi"/>
                <w:szCs w:val="20"/>
              </w:rPr>
              <w:t>55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76424CC4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87E116" w14:textId="27B834C9" w:rsidR="006A1B12" w:rsidRPr="002E5127" w:rsidRDefault="00966C8F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</w:t>
            </w:r>
            <w:r w:rsidRPr="002E5127">
              <w:rPr>
                <w:rFonts w:asciiTheme="minorHAnsi" w:hAnsiTheme="minorHAnsi" w:cstheme="minorHAnsi"/>
                <w:szCs w:val="20"/>
              </w:rPr>
              <w:t>oringen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FD2EBF9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B38747" w14:textId="2D3ED461" w:rsidR="006A1B12" w:rsidRPr="00F21AFC" w:rsidRDefault="00F21AFC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851A0F" w:rsidRPr="00F21AFC">
              <w:rPr>
                <w:rFonts w:asciiTheme="minorHAnsi" w:hAnsiTheme="minorHAnsi" w:cstheme="minorHAnsi"/>
                <w:szCs w:val="20"/>
              </w:rPr>
              <w:t>55</w:t>
            </w:r>
          </w:p>
        </w:tc>
      </w:tr>
      <w:tr w:rsidR="006A1B12" w:rsidRPr="00F21AFC" w14:paraId="6677D050" w14:textId="77777777" w:rsidTr="005867BD">
        <w:tblPrEx>
          <w:tblLook w:val="04A0" w:firstRow="1" w:lastRow="0" w:firstColumn="1" w:lastColumn="0" w:noHBand="0" w:noVBand="1"/>
        </w:tblPrEx>
        <w:trPr>
          <w:gridAfter w:val="2"/>
          <w:wAfter w:w="83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C2F01F5" w14:textId="77777777" w:rsidR="006A1B12" w:rsidRPr="00E1111C" w:rsidRDefault="006A1B12" w:rsidP="00065905">
            <w:pPr>
              <w:pStyle w:val="nummersvragen"/>
              <w:framePr w:hSpace="0" w:wrap="auto" w:vAnchor="margin" w:xAlign="left" w:yAlign="inline"/>
              <w:rPr>
                <w:b w:val="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AC561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  <w:r w:rsidRPr="002E5127">
              <w:rPr>
                <w:rFonts w:asciiTheme="minorHAnsi" w:hAnsiTheme="minorHAnsi" w:cstheme="minorHAnsi"/>
                <w:szCs w:val="20"/>
              </w:rPr>
              <w:t>60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65230EFA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026683" w14:textId="60CDD178" w:rsidR="006A1B12" w:rsidRPr="002E5127" w:rsidRDefault="00966C8F" w:rsidP="00065905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</w:t>
            </w:r>
            <w:r w:rsidRPr="002E5127">
              <w:rPr>
                <w:rFonts w:asciiTheme="minorHAnsi" w:hAnsiTheme="minorHAnsi" w:cstheme="minorHAnsi"/>
                <w:szCs w:val="20"/>
              </w:rPr>
              <w:t xml:space="preserve">pvullen </w:t>
            </w:r>
            <w:r w:rsidR="006A1B12" w:rsidRPr="002E5127">
              <w:rPr>
                <w:rFonts w:asciiTheme="minorHAnsi" w:hAnsiTheme="minorHAnsi" w:cstheme="minorHAnsi"/>
                <w:szCs w:val="20"/>
              </w:rPr>
              <w:t xml:space="preserve">van groeven, graverijen, uitgravingen en andere putten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0237354" w14:textId="77777777" w:rsidR="006A1B12" w:rsidRPr="002E5127" w:rsidRDefault="006A1B12" w:rsidP="0006590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0C18C8" w14:textId="19598CA7" w:rsidR="006A1B12" w:rsidRPr="00F21AFC" w:rsidRDefault="00F21AFC" w:rsidP="0006590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</w:t>
            </w:r>
            <w:r w:rsidR="006A1B12" w:rsidRPr="00F21AFC">
              <w:rPr>
                <w:rFonts w:asciiTheme="minorHAnsi" w:hAnsiTheme="minorHAnsi" w:cstheme="minorHAnsi"/>
                <w:szCs w:val="20"/>
              </w:rPr>
              <w:t xml:space="preserve">60 </w:t>
            </w:r>
          </w:p>
        </w:tc>
      </w:tr>
      <w:tr w:rsidR="007E7BFD" w:rsidRPr="003D114E" w14:paraId="3CF28E8B" w14:textId="77777777" w:rsidTr="005867BD">
        <w:trPr>
          <w:gridAfter w:val="1"/>
          <w:wAfter w:w="31" w:type="dxa"/>
          <w:trHeight w:hRule="exact" w:val="113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2560" w14:textId="788AF431" w:rsidR="007E7BFD" w:rsidRPr="003D114E" w:rsidRDefault="007E7BFD" w:rsidP="001055DF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b w:val="0"/>
                <w:color w:val="FFFFFF"/>
              </w:rPr>
            </w:pPr>
          </w:p>
        </w:tc>
      </w:tr>
      <w:tr w:rsidR="00AD6C6C" w:rsidRPr="003D114E" w14:paraId="2BA94079" w14:textId="77777777" w:rsidTr="005867BD">
        <w:trPr>
          <w:gridAfter w:val="1"/>
          <w:wAfter w:w="31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E6EA4" w14:textId="23446AD0" w:rsidR="00AD6C6C" w:rsidRPr="003D114E" w:rsidRDefault="004F43CC" w:rsidP="00AD6C6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3.5</w:t>
            </w:r>
          </w:p>
        </w:tc>
        <w:tc>
          <w:tcPr>
            <w:tcW w:w="9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76D4F" w14:textId="2EAB666F" w:rsidR="00AD6C6C" w:rsidRPr="003D114E" w:rsidRDefault="00AD6C6C" w:rsidP="00AD6C6C">
            <w:pPr>
              <w:pStyle w:val="Aanwijzing"/>
              <w:rPr>
                <w:rStyle w:val="Nadruk"/>
              </w:rPr>
            </w:pPr>
            <w:r w:rsidRPr="00BA7AB0">
              <w:rPr>
                <w:color w:val="auto"/>
              </w:rPr>
              <w:t xml:space="preserve">Voeg de gegevens die gevraagd worden in addendum </w:t>
            </w:r>
            <w:r w:rsidR="00CF6CDD">
              <w:rPr>
                <w:color w:val="auto"/>
              </w:rPr>
              <w:t>C14</w:t>
            </w:r>
            <w:r w:rsidRPr="00BA7AB0">
              <w:rPr>
                <w:color w:val="auto"/>
              </w:rPr>
              <w:t xml:space="preserve"> als bijlage </w:t>
            </w:r>
            <w:r w:rsidR="00CF6CDD">
              <w:rPr>
                <w:color w:val="auto"/>
              </w:rPr>
              <w:t>C14</w:t>
            </w:r>
            <w:r w:rsidRPr="00BA7AB0">
              <w:rPr>
                <w:color w:val="auto"/>
              </w:rPr>
              <w:t xml:space="preserve"> bij dit formulier om een overzicht te geven van de voor de ingedeelde inrichting of activiteit gea</w:t>
            </w:r>
            <w:r w:rsidR="00494933">
              <w:rPr>
                <w:color w:val="auto"/>
              </w:rPr>
              <w:t>c</w:t>
            </w:r>
            <w:r w:rsidRPr="00BA7AB0">
              <w:rPr>
                <w:color w:val="auto"/>
              </w:rPr>
              <w:t xml:space="preserve">teerde meldingen, </w:t>
            </w:r>
            <w:r w:rsidR="00832B6F">
              <w:rPr>
                <w:color w:val="auto"/>
              </w:rPr>
              <w:t xml:space="preserve">de </w:t>
            </w:r>
            <w:r w:rsidRPr="00BA7AB0">
              <w:rPr>
                <w:color w:val="auto"/>
              </w:rPr>
              <w:t xml:space="preserve">actueel geldende milieuvergunningen en de door de minister verleende afwijkingen. U hoeft bijlage </w:t>
            </w:r>
            <w:r w:rsidR="00CF6CDD">
              <w:rPr>
                <w:color w:val="auto"/>
              </w:rPr>
              <w:t>C14</w:t>
            </w:r>
            <w:r w:rsidRPr="00BA7AB0">
              <w:rPr>
                <w:color w:val="auto"/>
              </w:rPr>
              <w:t xml:space="preserve"> alleen bij dit formulier te voegen als er nog geen omgevingsvergunning voor de exploitatie of verandering van een ingedeelde inrichting of activiteit is verkregen.</w:t>
            </w:r>
          </w:p>
        </w:tc>
      </w:tr>
    </w:tbl>
    <w:p w14:paraId="0FB04F21" w14:textId="77777777" w:rsidR="007E7DC5" w:rsidRDefault="007E7DC5">
      <w:r>
        <w:br w:type="page"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"/>
        <w:gridCol w:w="8"/>
        <w:gridCol w:w="285"/>
        <w:gridCol w:w="282"/>
        <w:gridCol w:w="283"/>
        <w:gridCol w:w="1783"/>
        <w:gridCol w:w="7232"/>
        <w:gridCol w:w="15"/>
      </w:tblGrid>
      <w:tr w:rsidR="005C63F4" w:rsidRPr="003D114E" w14:paraId="669B1FD3" w14:textId="77777777" w:rsidTr="007209B1">
        <w:trPr>
          <w:trHeight w:hRule="exact" w:val="340"/>
        </w:trPr>
        <w:tc>
          <w:tcPr>
            <w:tcW w:w="10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AF55" w14:textId="77777777" w:rsidR="005C63F4" w:rsidRPr="00BA7AB0" w:rsidRDefault="005C63F4" w:rsidP="00AD6C6C">
            <w:pPr>
              <w:pStyle w:val="leeg"/>
              <w:rPr>
                <w:color w:val="auto"/>
              </w:rPr>
            </w:pPr>
          </w:p>
        </w:tc>
      </w:tr>
      <w:tr w:rsidR="005C63F4" w:rsidRPr="003D114E" w14:paraId="5F1B716D" w14:textId="77777777" w:rsidTr="007209B1">
        <w:trPr>
          <w:trHeight w:hRule="exact" w:val="397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0DA96" w14:textId="77777777" w:rsidR="005C63F4" w:rsidRPr="003D114E" w:rsidRDefault="005C63F4" w:rsidP="00AD6C6C">
            <w:pPr>
              <w:pStyle w:val="leeg"/>
            </w:pPr>
          </w:p>
        </w:tc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6E8CC6" w14:textId="1749DFD8" w:rsidR="005C63F4" w:rsidRPr="003D114E" w:rsidRDefault="00243845" w:rsidP="0006172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5C63F4">
              <w:rPr>
                <w:rFonts w:cs="Calibri"/>
              </w:rPr>
              <w:t xml:space="preserve">. Gegevens </w:t>
            </w:r>
            <w:r w:rsidR="00061720">
              <w:rPr>
                <w:rFonts w:cs="Calibri"/>
              </w:rPr>
              <w:t>over</w:t>
            </w:r>
            <w:r w:rsidR="005C63F4">
              <w:rPr>
                <w:rFonts w:cs="Calibri"/>
              </w:rPr>
              <w:t xml:space="preserve"> de procedure</w:t>
            </w:r>
          </w:p>
        </w:tc>
      </w:tr>
      <w:tr w:rsidR="005C63F4" w:rsidRPr="003D114E" w14:paraId="19E4C3D5" w14:textId="77777777" w:rsidTr="007209B1">
        <w:trPr>
          <w:trHeight w:hRule="exact" w:val="113"/>
        </w:trPr>
        <w:tc>
          <w:tcPr>
            <w:tcW w:w="10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537A6" w14:textId="77777777" w:rsidR="005C63F4" w:rsidRPr="003D114E" w:rsidRDefault="005C63F4" w:rsidP="00AD6C6C">
            <w:pPr>
              <w:rPr>
                <w:b/>
                <w:color w:val="FFFFFF"/>
              </w:rPr>
            </w:pPr>
          </w:p>
        </w:tc>
      </w:tr>
      <w:tr w:rsidR="00BC03C6" w:rsidRPr="003D114E" w14:paraId="61045132" w14:textId="77777777" w:rsidTr="007209B1">
        <w:trPr>
          <w:trHeight w:val="340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1CF02" w14:textId="5FEE2A37" w:rsidR="00BC03C6" w:rsidRPr="003D114E" w:rsidRDefault="00243845" w:rsidP="00BC03C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4.</w:t>
            </w:r>
            <w:r w:rsidR="00BC03C6">
              <w:t>1</w:t>
            </w:r>
          </w:p>
        </w:tc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3DD8" w14:textId="30844795" w:rsidR="00BC03C6" w:rsidRPr="003D114E" w:rsidRDefault="00BC03C6" w:rsidP="00CA7F95">
            <w:pPr>
              <w:pStyle w:val="Aanwijzing"/>
              <w:rPr>
                <w:rStyle w:val="Nadruk"/>
              </w:rPr>
            </w:pPr>
            <w:r w:rsidRPr="00232277">
              <w:t>A</w:t>
            </w:r>
            <w:r>
              <w:t>ls er een dossier</w:t>
            </w:r>
            <w:r w:rsidR="00CA7F95">
              <w:t>taks</w:t>
            </w:r>
            <w:r>
              <w:t xml:space="preserve"> betaald moet worden, voegt u het betalingsbewijs als bijlage </w:t>
            </w:r>
            <w:r w:rsidR="00741210">
              <w:t>F2</w:t>
            </w:r>
            <w:r>
              <w:t xml:space="preserve"> bij dit formulier.</w:t>
            </w:r>
          </w:p>
        </w:tc>
      </w:tr>
      <w:tr w:rsidR="00B76224" w:rsidRPr="003D114E" w14:paraId="634F79A7" w14:textId="77777777" w:rsidTr="007209B1">
        <w:trPr>
          <w:trHeight w:hRule="exact" w:val="113"/>
        </w:trPr>
        <w:tc>
          <w:tcPr>
            <w:tcW w:w="10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1E9B4" w14:textId="77777777" w:rsidR="00B76224" w:rsidRPr="003D114E" w:rsidRDefault="00B76224" w:rsidP="002E512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76224" w:rsidRPr="003D114E" w14:paraId="58652FE0" w14:textId="77777777" w:rsidTr="007209B1">
        <w:trPr>
          <w:trHeight w:val="340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ADEA5" w14:textId="283914C9" w:rsidR="00B76224" w:rsidRPr="003D114E" w:rsidRDefault="00B762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4.2</w:t>
            </w:r>
          </w:p>
        </w:tc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C5E20" w14:textId="10C7FFCE" w:rsidR="00B76224" w:rsidRPr="00232277" w:rsidRDefault="00B76224" w:rsidP="002E5127">
            <w:pPr>
              <w:pStyle w:val="Vraag"/>
            </w:pPr>
            <w:r>
              <w:t>Welke vergunningverlenende overheid heeft de laatste vergunningsbeslissing genomen over de ingedeelde inrichting of activiteit?</w:t>
            </w:r>
          </w:p>
          <w:p w14:paraId="77F3A09A" w14:textId="749F64FA" w:rsidR="00B76224" w:rsidRPr="00B90884" w:rsidRDefault="00B76224" w:rsidP="00FD3E1E">
            <w:pPr>
              <w:pStyle w:val="Aanwijzing"/>
              <w:rPr>
                <w:rStyle w:val="Zwaar"/>
                <w:b w:val="0"/>
              </w:rPr>
            </w:pPr>
            <w:r w:rsidRPr="00F010B1">
              <w:t>De melding moet bij die vergunningverlenende overheid ingediend worden.</w:t>
            </w:r>
          </w:p>
        </w:tc>
      </w:tr>
      <w:tr w:rsidR="00B76224" w:rsidRPr="003D114E" w14:paraId="3A77E1AA" w14:textId="77777777" w:rsidTr="007209B1">
        <w:trPr>
          <w:trHeight w:val="340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ED63F" w14:textId="77777777" w:rsidR="00B76224" w:rsidRPr="00463023" w:rsidRDefault="00B76224" w:rsidP="002E5127">
            <w:pPr>
              <w:pStyle w:val="leeg"/>
            </w:pPr>
          </w:p>
        </w:tc>
        <w:tc>
          <w:tcPr>
            <w:tcW w:w="987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DDEC4" w14:textId="77777777" w:rsidR="00B76224" w:rsidRPr="00A76FCD" w:rsidRDefault="00B76224" w:rsidP="002E512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C03C6" w:rsidRPr="003D114E" w14:paraId="45EA5869" w14:textId="77777777" w:rsidTr="007209B1">
        <w:trPr>
          <w:trHeight w:hRule="exact" w:val="113"/>
        </w:trPr>
        <w:tc>
          <w:tcPr>
            <w:tcW w:w="10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E12C" w14:textId="77777777" w:rsidR="00BC03C6" w:rsidRPr="004D213B" w:rsidRDefault="00BC03C6" w:rsidP="00BC03C6">
            <w:pPr>
              <w:pStyle w:val="leeg"/>
            </w:pPr>
          </w:p>
        </w:tc>
      </w:tr>
      <w:tr w:rsidR="00AD6C6C" w:rsidRPr="003D114E" w14:paraId="1E20B0A9" w14:textId="77777777" w:rsidTr="007209B1">
        <w:trPr>
          <w:trHeight w:val="340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62260" w14:textId="75A76945" w:rsidR="00AD6C6C" w:rsidRPr="003D114E" w:rsidRDefault="0024384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4.</w:t>
            </w:r>
            <w:r w:rsidR="00B76224">
              <w:t>3</w:t>
            </w:r>
          </w:p>
        </w:tc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E867F" w14:textId="4CF8C751" w:rsidR="00BC03C6" w:rsidRDefault="00B76224" w:rsidP="00BC03C6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Heeft de melding betrekking op een Vlaams of een provinciaal project</w:t>
            </w:r>
            <w:r w:rsidR="00BC03C6">
              <w:rPr>
                <w:rStyle w:val="Zwaar"/>
                <w:szCs w:val="20"/>
              </w:rPr>
              <w:t>?</w:t>
            </w:r>
          </w:p>
          <w:p w14:paraId="6A71784A" w14:textId="15B60A19" w:rsidR="00AD6C6C" w:rsidRPr="00BC03C6" w:rsidRDefault="00BC03C6">
            <w:pPr>
              <w:pStyle w:val="Aanwijzing"/>
              <w:rPr>
                <w:rStyle w:val="Nadruk"/>
                <w:bCs w:val="0"/>
                <w:i/>
                <w:szCs w:val="16"/>
              </w:rPr>
            </w:pPr>
            <w:r w:rsidRPr="00BC03C6">
              <w:rPr>
                <w:rStyle w:val="Zwaar"/>
                <w:b w:val="0"/>
              </w:rPr>
              <w:t xml:space="preserve">De </w:t>
            </w:r>
            <w:r w:rsidR="00B76224">
              <w:rPr>
                <w:rStyle w:val="Zwaar"/>
                <w:b w:val="0"/>
              </w:rPr>
              <w:t xml:space="preserve">lijsten waarin is opgenomen of een project Vlaams of provinciaal is, vindt u op </w:t>
            </w:r>
            <w:hyperlink r:id="rId14" w:history="1">
              <w:r w:rsidR="00B76224" w:rsidRPr="002A0A99">
                <w:rPr>
                  <w:rStyle w:val="Hyperlink"/>
                </w:rPr>
                <w:t>www.omgevingsloket.be</w:t>
              </w:r>
            </w:hyperlink>
            <w:r w:rsidRPr="00BC03C6">
              <w:rPr>
                <w:rStyle w:val="Zwaar"/>
                <w:b w:val="0"/>
              </w:rPr>
              <w:t>.</w:t>
            </w:r>
          </w:p>
        </w:tc>
      </w:tr>
      <w:tr w:rsidR="00C771FD" w:rsidRPr="00243762" w14:paraId="6A44647A" w14:textId="77777777" w:rsidTr="007209B1">
        <w:trPr>
          <w:trHeight w:val="340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210D1" w14:textId="77777777" w:rsidR="00C771FD" w:rsidRPr="00463023" w:rsidRDefault="00C771FD" w:rsidP="0033204E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BF46C" w14:textId="77777777" w:rsidR="00C771FD" w:rsidRPr="001D4C9A" w:rsidRDefault="00C771FD" w:rsidP="00FD2FC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AC8C" w14:textId="03AE0FD7" w:rsidR="00C771FD" w:rsidRPr="00243762" w:rsidRDefault="00C771FD" w:rsidP="00955E4D">
            <w:pPr>
              <w:rPr>
                <w:b/>
                <w:i/>
              </w:rPr>
            </w:pPr>
            <w:r>
              <w:t xml:space="preserve">een Vlaams project of een onderdeel ervan. </w:t>
            </w:r>
            <w:r>
              <w:rPr>
                <w:b/>
              </w:rPr>
              <w:t>Welke rubrieken van de lijst van Vlaamse projecten zijn van toepassing?</w:t>
            </w:r>
          </w:p>
        </w:tc>
      </w:tr>
      <w:tr w:rsidR="00C771FD" w:rsidRPr="003D114E" w14:paraId="0510C685" w14:textId="77777777" w:rsidTr="0072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4" w:type="dxa"/>
            <w:gridSpan w:val="3"/>
            <w:shd w:val="clear" w:color="auto" w:fill="auto"/>
          </w:tcPr>
          <w:p w14:paraId="5CCF92A1" w14:textId="77777777" w:rsidR="00C771FD" w:rsidRPr="004C6E93" w:rsidRDefault="00C771FD" w:rsidP="00FD2FC0">
            <w:pPr>
              <w:pStyle w:val="leeg"/>
            </w:pPr>
          </w:p>
        </w:tc>
        <w:tc>
          <w:tcPr>
            <w:tcW w:w="9594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2239236D" w14:textId="77777777" w:rsidR="00C771FD" w:rsidRPr="003D114E" w:rsidRDefault="00C771FD" w:rsidP="00FD2F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71FD" w:rsidRPr="00243762" w14:paraId="0E33FCD1" w14:textId="77777777" w:rsidTr="007209B1">
        <w:trPr>
          <w:trHeight w:val="340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9F73" w14:textId="77777777" w:rsidR="00C771FD" w:rsidRPr="00463023" w:rsidRDefault="00C771FD" w:rsidP="00FD2FC0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DF563" w14:textId="77777777" w:rsidR="00C771FD" w:rsidRPr="001D4C9A" w:rsidRDefault="00C771FD" w:rsidP="00FD2FC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BC57C" w14:textId="47A26BC5" w:rsidR="00C771FD" w:rsidRPr="00243762" w:rsidRDefault="00C771FD" w:rsidP="00955E4D">
            <w:pPr>
              <w:rPr>
                <w:b/>
                <w:i/>
              </w:rPr>
            </w:pPr>
            <w:r>
              <w:t xml:space="preserve">een provinciaal project dat geen Vlaams project of een onderdeel ervan is. </w:t>
            </w:r>
            <w:r>
              <w:rPr>
                <w:b/>
              </w:rPr>
              <w:t>Welke rubrieken van de lijst van provinciale projecten zijn van toepassing?</w:t>
            </w:r>
          </w:p>
        </w:tc>
      </w:tr>
      <w:tr w:rsidR="00C771FD" w:rsidRPr="003D114E" w14:paraId="41FABAB8" w14:textId="77777777" w:rsidTr="0072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4" w:type="dxa"/>
            <w:gridSpan w:val="3"/>
            <w:shd w:val="clear" w:color="auto" w:fill="auto"/>
          </w:tcPr>
          <w:p w14:paraId="7B769E70" w14:textId="77777777" w:rsidR="00C771FD" w:rsidRPr="004C6E93" w:rsidRDefault="00C771FD" w:rsidP="00FD2FC0">
            <w:pPr>
              <w:pStyle w:val="leeg"/>
            </w:pPr>
          </w:p>
        </w:tc>
        <w:tc>
          <w:tcPr>
            <w:tcW w:w="9594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10A91797" w14:textId="77777777" w:rsidR="00C771FD" w:rsidRPr="003D114E" w:rsidRDefault="00C771FD" w:rsidP="00FD2F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71FD" w:rsidRPr="006B531C" w14:paraId="5728862E" w14:textId="77777777" w:rsidTr="007209B1">
        <w:trPr>
          <w:trHeight w:val="340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A0DE5" w14:textId="77777777" w:rsidR="00C771FD" w:rsidRPr="00463023" w:rsidRDefault="00C771FD" w:rsidP="00FD2FC0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3D6FF" w14:textId="77777777" w:rsidR="00C771FD" w:rsidRPr="001D4C9A" w:rsidRDefault="00C771FD" w:rsidP="00FD2FC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AF14" w14:textId="77777777" w:rsidR="00C771FD" w:rsidRPr="006B531C" w:rsidRDefault="00C771FD" w:rsidP="00FD2FC0">
            <w:pPr>
              <w:rPr>
                <w:i/>
              </w:rPr>
            </w:pPr>
            <w:r>
              <w:t>noch een Vlaams project, noch een provinciaal project, noch een onderdeel ervan</w:t>
            </w:r>
          </w:p>
        </w:tc>
      </w:tr>
      <w:tr w:rsidR="0024176B" w:rsidRPr="004D213B" w14:paraId="27964B4D" w14:textId="77777777" w:rsidTr="007209B1">
        <w:trPr>
          <w:trHeight w:hRule="exact" w:val="113"/>
        </w:trPr>
        <w:tc>
          <w:tcPr>
            <w:tcW w:w="10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DF9C" w14:textId="77777777" w:rsidR="0024176B" w:rsidRPr="004D213B" w:rsidRDefault="0024176B" w:rsidP="00766257">
            <w:pPr>
              <w:pStyle w:val="leeg"/>
            </w:pPr>
          </w:p>
        </w:tc>
      </w:tr>
      <w:tr w:rsidR="00A4308C" w:rsidRPr="00872B4E" w14:paraId="1F96017C" w14:textId="77777777" w:rsidTr="007209B1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1F728" w14:textId="3F80C6A9" w:rsidR="00A4308C" w:rsidRPr="003D114E" w:rsidRDefault="00A4308C" w:rsidP="0076625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4.4</w:t>
            </w:r>
          </w:p>
        </w:tc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77F2" w14:textId="77777777" w:rsidR="00A4308C" w:rsidRDefault="00A4308C" w:rsidP="00766257">
            <w:pPr>
              <w:pStyle w:val="Vraag"/>
            </w:pPr>
            <w:r>
              <w:t>Wilt u per e-mail gecontacteerd worden over de procedure?</w:t>
            </w:r>
          </w:p>
          <w:p w14:paraId="61CD6484" w14:textId="0C75C3B1" w:rsidR="00A4308C" w:rsidRPr="00872B4E" w:rsidRDefault="00A4308C" w:rsidP="00A4308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communicatie betreft onder meer het versturen van de beslissing.</w:t>
            </w:r>
          </w:p>
        </w:tc>
      </w:tr>
      <w:tr w:rsidR="00A4308C" w:rsidRPr="005C547B" w14:paraId="7089E3FD" w14:textId="77777777" w:rsidTr="007209B1">
        <w:trPr>
          <w:trHeight w:val="340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3AA3E" w14:textId="77777777" w:rsidR="00A4308C" w:rsidRPr="00463023" w:rsidRDefault="00A4308C" w:rsidP="00766257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EF34" w14:textId="77777777" w:rsidR="00A4308C" w:rsidRPr="001D4C9A" w:rsidRDefault="00A4308C" w:rsidP="0076625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8033" w14:textId="77777777" w:rsidR="00A4308C" w:rsidRPr="005C547B" w:rsidRDefault="00A4308C" w:rsidP="00766257">
            <w:pPr>
              <w:rPr>
                <w:b/>
              </w:rPr>
            </w:pPr>
            <w:r>
              <w:t xml:space="preserve">ja. </w:t>
            </w:r>
            <w:r>
              <w:rPr>
                <w:rStyle w:val="Nadruk"/>
                <w:b/>
                <w:i w:val="0"/>
              </w:rPr>
              <w:t>Geef uw e-mailadres.</w:t>
            </w:r>
          </w:p>
        </w:tc>
      </w:tr>
      <w:tr w:rsidR="0084374F" w:rsidRPr="003D114E" w14:paraId="4EA91694" w14:textId="77777777" w:rsidTr="00720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40"/>
        </w:trPr>
        <w:tc>
          <w:tcPr>
            <w:tcW w:w="684" w:type="dxa"/>
            <w:gridSpan w:val="3"/>
            <w:shd w:val="clear" w:color="auto" w:fill="auto"/>
          </w:tcPr>
          <w:p w14:paraId="22112FB1" w14:textId="77777777" w:rsidR="0084374F" w:rsidRPr="004C6E93" w:rsidRDefault="0084374F" w:rsidP="00012BA3">
            <w:pPr>
              <w:pStyle w:val="leeg"/>
            </w:pPr>
          </w:p>
        </w:tc>
        <w:tc>
          <w:tcPr>
            <w:tcW w:w="9579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85F64C2" w14:textId="77777777" w:rsidR="0084374F" w:rsidRPr="003D114E" w:rsidRDefault="0084374F" w:rsidP="00012B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308C" w:rsidRPr="005C547B" w14:paraId="32F4D7EC" w14:textId="77777777" w:rsidTr="007209B1">
        <w:trPr>
          <w:trHeight w:val="340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8543" w14:textId="77777777" w:rsidR="00A4308C" w:rsidRPr="00463023" w:rsidRDefault="00A4308C" w:rsidP="00766257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50800" w14:textId="77777777" w:rsidR="00A4308C" w:rsidRPr="001D4C9A" w:rsidRDefault="00A4308C" w:rsidP="0076625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0A55E" w14:textId="77777777" w:rsidR="00A4308C" w:rsidRPr="005C547B" w:rsidRDefault="00A4308C" w:rsidP="00766257">
            <w:pPr>
              <w:rPr>
                <w:b/>
              </w:rPr>
            </w:pPr>
            <w:r>
              <w:t xml:space="preserve">nee. </w:t>
            </w:r>
            <w:r>
              <w:rPr>
                <w:b/>
              </w:rPr>
              <w:t>Vul uw adresgegevens in.</w:t>
            </w:r>
          </w:p>
        </w:tc>
      </w:tr>
      <w:tr w:rsidR="00A4308C" w:rsidRPr="003D114E" w14:paraId="74DFFC99" w14:textId="77777777" w:rsidTr="007209B1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C4B3A" w14:textId="77777777" w:rsidR="00A4308C" w:rsidRPr="004C6E93" w:rsidRDefault="00A4308C" w:rsidP="00766257"/>
        </w:tc>
        <w:tc>
          <w:tcPr>
            <w:tcW w:w="2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EFBF" w14:textId="77777777" w:rsidR="00A4308C" w:rsidRPr="003D114E" w:rsidRDefault="00A4308C" w:rsidP="00766257">
            <w:pPr>
              <w:jc w:val="right"/>
            </w:pPr>
            <w:r>
              <w:t>straat en nummer</w:t>
            </w:r>
          </w:p>
        </w:tc>
        <w:tc>
          <w:tcPr>
            <w:tcW w:w="724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306001" w14:textId="77777777" w:rsidR="00A4308C" w:rsidRPr="003D114E" w:rsidRDefault="00A4308C" w:rsidP="0076625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308C" w:rsidRPr="003D114E" w14:paraId="5D3487E4" w14:textId="77777777" w:rsidTr="007209B1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A6B8C" w14:textId="77777777" w:rsidR="00A4308C" w:rsidRPr="004C6E93" w:rsidRDefault="00A4308C" w:rsidP="00766257"/>
        </w:tc>
        <w:tc>
          <w:tcPr>
            <w:tcW w:w="2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CBE56" w14:textId="77777777" w:rsidR="00A4308C" w:rsidRPr="003D114E" w:rsidRDefault="00A4308C" w:rsidP="00766257">
            <w:pPr>
              <w:jc w:val="right"/>
            </w:pPr>
            <w:r>
              <w:t>postnummer en gemeente</w:t>
            </w:r>
          </w:p>
        </w:tc>
        <w:tc>
          <w:tcPr>
            <w:tcW w:w="724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8ED956" w14:textId="77777777" w:rsidR="00A4308C" w:rsidRPr="003D114E" w:rsidRDefault="00A4308C" w:rsidP="0076625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308C" w:rsidRPr="003D114E" w14:paraId="1EB39AA9" w14:textId="77777777" w:rsidTr="007209B1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12E4" w14:textId="77777777" w:rsidR="00A4308C" w:rsidRPr="004C6E93" w:rsidRDefault="00A4308C" w:rsidP="00766257"/>
        </w:tc>
        <w:tc>
          <w:tcPr>
            <w:tcW w:w="2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77F3C" w14:textId="77777777" w:rsidR="00A4308C" w:rsidRPr="003D114E" w:rsidRDefault="00A4308C" w:rsidP="00766257">
            <w:pPr>
              <w:jc w:val="right"/>
            </w:pPr>
            <w:r>
              <w:t>land</w:t>
            </w:r>
          </w:p>
        </w:tc>
        <w:tc>
          <w:tcPr>
            <w:tcW w:w="724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18E26F" w14:textId="77777777" w:rsidR="00A4308C" w:rsidRPr="003D114E" w:rsidRDefault="00A4308C" w:rsidP="0076625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697" w:rsidRPr="004D213B" w14:paraId="656CA1FA" w14:textId="77777777" w:rsidTr="007209B1">
        <w:trPr>
          <w:gridAfter w:val="1"/>
          <w:wAfter w:w="14" w:type="dxa"/>
          <w:trHeight w:hRule="exact" w:val="113"/>
        </w:trPr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CCD4" w14:textId="77777777" w:rsidR="00615697" w:rsidRPr="004D213B" w:rsidRDefault="00615697" w:rsidP="00F9314B">
            <w:pPr>
              <w:pStyle w:val="leeg"/>
            </w:pPr>
          </w:p>
        </w:tc>
      </w:tr>
      <w:tr w:rsidR="00615697" w:rsidRPr="00872B4E" w14:paraId="42D0F68F" w14:textId="77777777" w:rsidTr="007209B1">
        <w:trPr>
          <w:gridAfter w:val="1"/>
          <w:wAfter w:w="14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E02B" w14:textId="372DBD04" w:rsidR="00615697" w:rsidRPr="003D114E" w:rsidRDefault="00615697" w:rsidP="00F931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4.5</w:t>
            </w:r>
          </w:p>
        </w:tc>
        <w:tc>
          <w:tcPr>
            <w:tcW w:w="9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A9E1F" w14:textId="0637B52D" w:rsidR="00615697" w:rsidRPr="003146A7" w:rsidRDefault="00615697" w:rsidP="00615697">
            <w:pPr>
              <w:pStyle w:val="Vraag"/>
            </w:pPr>
            <w:r>
              <w:t>Heeft de melding betrekking op een ingedeelde inrichting of activiteit die over een comité voor preventie en bescherming op het werk beschikt?</w:t>
            </w:r>
          </w:p>
        </w:tc>
      </w:tr>
      <w:tr w:rsidR="00615697" w:rsidRPr="005C547B" w14:paraId="61B0D3E6" w14:textId="77777777" w:rsidTr="007209B1">
        <w:trPr>
          <w:gridAfter w:val="1"/>
          <w:wAfter w:w="14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FA9FB" w14:textId="77777777" w:rsidR="00615697" w:rsidRPr="00463023" w:rsidRDefault="00615697" w:rsidP="00F9314B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900D0" w14:textId="77777777" w:rsidR="00615697" w:rsidRPr="001D4C9A" w:rsidRDefault="00615697" w:rsidP="00F931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045A" w14:textId="77777777" w:rsidR="00615697" w:rsidRPr="005C547B" w:rsidRDefault="00615697" w:rsidP="00F9314B">
            <w:pPr>
              <w:rPr>
                <w:b/>
              </w:rPr>
            </w:pPr>
            <w:r>
              <w:t xml:space="preserve">ja. </w:t>
            </w:r>
            <w:r>
              <w:rPr>
                <w:rStyle w:val="Nadruk"/>
                <w:b/>
                <w:i w:val="0"/>
              </w:rPr>
              <w:t>Wilt u dat de beslissing per e-mail wordt bezorgd aan het comité voor preventie en bescherming op het werk?</w:t>
            </w:r>
          </w:p>
        </w:tc>
      </w:tr>
      <w:tr w:rsidR="00615697" w:rsidRPr="003D114E" w14:paraId="2D4FF0AC" w14:textId="77777777" w:rsidTr="007209B1">
        <w:trPr>
          <w:gridAfter w:val="1"/>
          <w:wAfter w:w="14" w:type="dxa"/>
          <w:trHeight w:val="340"/>
        </w:trPr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0B46" w14:textId="77777777" w:rsidR="00615697" w:rsidRPr="004C6E93" w:rsidRDefault="00615697" w:rsidP="00F931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36BC6" w14:textId="77777777" w:rsidR="00615697" w:rsidRPr="00A26786" w:rsidRDefault="00615697" w:rsidP="00F9314B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50B7E">
              <w:rPr>
                <w:bCs/>
              </w:rPr>
            </w:r>
            <w:r w:rsidR="00150B7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A619F" w14:textId="77777777" w:rsidR="00615697" w:rsidRPr="003D114E" w:rsidRDefault="00615697" w:rsidP="00F9314B">
            <w:r>
              <w:t xml:space="preserve">ja. </w:t>
            </w:r>
            <w:r w:rsidRPr="002D50DC">
              <w:rPr>
                <w:b/>
              </w:rPr>
              <w:t>Geef het e-mailadres.</w:t>
            </w:r>
          </w:p>
        </w:tc>
      </w:tr>
      <w:tr w:rsidR="00615697" w:rsidRPr="003D114E" w14:paraId="4818812F" w14:textId="77777777" w:rsidTr="007209B1">
        <w:trPr>
          <w:gridAfter w:val="1"/>
          <w:wAfter w:w="14" w:type="dxa"/>
          <w:trHeight w:val="340"/>
        </w:trPr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BD24" w14:textId="77777777" w:rsidR="00615697" w:rsidRPr="00A26786" w:rsidRDefault="00615697" w:rsidP="00F9314B">
            <w:pPr>
              <w:pStyle w:val="aankruishokje"/>
              <w:rPr>
                <w:bCs/>
              </w:rPr>
            </w:pPr>
          </w:p>
        </w:tc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4F2EE" w14:textId="77777777" w:rsidR="00615697" w:rsidRPr="003D114E" w:rsidRDefault="00615697" w:rsidP="00F9314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697" w:rsidRPr="002F3D8A" w14:paraId="7F1E376A" w14:textId="77777777" w:rsidTr="007209B1">
        <w:trPr>
          <w:gridAfter w:val="1"/>
          <w:wAfter w:w="14" w:type="dxa"/>
          <w:trHeight w:val="340"/>
        </w:trPr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0B10D" w14:textId="77777777" w:rsidR="00615697" w:rsidRPr="004C6E93" w:rsidRDefault="00615697" w:rsidP="00F931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53CC7" w14:textId="77777777" w:rsidR="00615697" w:rsidRPr="00A26786" w:rsidRDefault="00615697" w:rsidP="00F9314B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50B7E">
              <w:rPr>
                <w:bCs/>
              </w:rPr>
            </w:r>
            <w:r w:rsidR="00150B7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7E47" w14:textId="77777777" w:rsidR="00615697" w:rsidRPr="002F3D8A" w:rsidRDefault="00615697" w:rsidP="00F9314B">
            <w:pPr>
              <w:rPr>
                <w:i/>
              </w:rPr>
            </w:pPr>
            <w:r>
              <w:t xml:space="preserve">nee. </w:t>
            </w:r>
            <w:r w:rsidRPr="002D50DC">
              <w:rPr>
                <w:b/>
              </w:rPr>
              <w:t>Vul de adresgegevens in.</w:t>
            </w:r>
          </w:p>
        </w:tc>
      </w:tr>
      <w:tr w:rsidR="00615697" w:rsidRPr="003D114E" w14:paraId="405CFCB3" w14:textId="77777777" w:rsidTr="007209B1">
        <w:trPr>
          <w:gridAfter w:val="1"/>
          <w:wAfter w:w="14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0E49B" w14:textId="77777777" w:rsidR="00615697" w:rsidRPr="004C6E93" w:rsidRDefault="00615697" w:rsidP="00F9314B"/>
        </w:tc>
        <w:tc>
          <w:tcPr>
            <w:tcW w:w="2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D4F7" w14:textId="77777777" w:rsidR="00615697" w:rsidRPr="003D114E" w:rsidRDefault="00615697" w:rsidP="00F9314B">
            <w:pPr>
              <w:jc w:val="right"/>
            </w:pPr>
            <w:r>
              <w:t>straat en nummer</w:t>
            </w:r>
          </w:p>
        </w:tc>
        <w:tc>
          <w:tcPr>
            <w:tcW w:w="72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8CEC96" w14:textId="77777777" w:rsidR="00615697" w:rsidRPr="003D114E" w:rsidRDefault="00615697" w:rsidP="00F931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697" w:rsidRPr="003D114E" w14:paraId="02646C6B" w14:textId="77777777" w:rsidTr="007209B1">
        <w:trPr>
          <w:gridAfter w:val="1"/>
          <w:wAfter w:w="14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406F" w14:textId="77777777" w:rsidR="00615697" w:rsidRPr="004C6E93" w:rsidRDefault="00615697" w:rsidP="00F9314B"/>
        </w:tc>
        <w:tc>
          <w:tcPr>
            <w:tcW w:w="2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FC143" w14:textId="77777777" w:rsidR="00615697" w:rsidRPr="003D114E" w:rsidRDefault="00615697" w:rsidP="00F9314B">
            <w:pPr>
              <w:jc w:val="right"/>
            </w:pPr>
            <w:r>
              <w:t>postnummer en gemeente</w:t>
            </w:r>
          </w:p>
        </w:tc>
        <w:tc>
          <w:tcPr>
            <w:tcW w:w="72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5E022" w14:textId="77777777" w:rsidR="00615697" w:rsidRPr="003D114E" w:rsidRDefault="00615697" w:rsidP="00F931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697" w:rsidRPr="003D114E" w14:paraId="7B460B25" w14:textId="77777777" w:rsidTr="007209B1">
        <w:trPr>
          <w:gridAfter w:val="1"/>
          <w:wAfter w:w="14" w:type="dxa"/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00635" w14:textId="77777777" w:rsidR="00615697" w:rsidRPr="004C6E93" w:rsidRDefault="00615697" w:rsidP="00F9314B"/>
        </w:tc>
        <w:tc>
          <w:tcPr>
            <w:tcW w:w="2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0815" w14:textId="77777777" w:rsidR="00615697" w:rsidRPr="003D114E" w:rsidRDefault="00615697" w:rsidP="00F9314B">
            <w:pPr>
              <w:jc w:val="right"/>
            </w:pPr>
            <w:r>
              <w:t>land</w:t>
            </w:r>
          </w:p>
        </w:tc>
        <w:tc>
          <w:tcPr>
            <w:tcW w:w="72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11DC87" w14:textId="77777777" w:rsidR="00615697" w:rsidRPr="003D114E" w:rsidRDefault="00615697" w:rsidP="00F931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697" w:rsidRPr="005C547B" w14:paraId="266FA0A7" w14:textId="77777777" w:rsidTr="007209B1">
        <w:trPr>
          <w:gridAfter w:val="1"/>
          <w:wAfter w:w="14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67E0E" w14:textId="77777777" w:rsidR="00615697" w:rsidRPr="00463023" w:rsidRDefault="00615697" w:rsidP="00F9314B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EC36A" w14:textId="77777777" w:rsidR="00615697" w:rsidRPr="001D4C9A" w:rsidRDefault="00615697" w:rsidP="00F931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B9BAB" w14:textId="77777777" w:rsidR="00615697" w:rsidRPr="005C547B" w:rsidRDefault="00615697" w:rsidP="00F9314B">
            <w:pPr>
              <w:rPr>
                <w:b/>
              </w:rPr>
            </w:pPr>
            <w:r>
              <w:t>nee</w:t>
            </w:r>
          </w:p>
        </w:tc>
      </w:tr>
    </w:tbl>
    <w:p w14:paraId="2372DC9E" w14:textId="77777777" w:rsidR="00615697" w:rsidRDefault="00615697" w:rsidP="00615697"/>
    <w:p w14:paraId="3CC074EC" w14:textId="77777777" w:rsidR="00615697" w:rsidRDefault="00615697"/>
    <w:p w14:paraId="3E525727" w14:textId="77777777" w:rsidR="00615697" w:rsidRDefault="00615697"/>
    <w:p w14:paraId="62FB00DF" w14:textId="77777777" w:rsidR="007E7DC5" w:rsidRDefault="007E7DC5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2338"/>
        <w:gridCol w:w="15"/>
        <w:gridCol w:w="284"/>
        <w:gridCol w:w="289"/>
        <w:gridCol w:w="152"/>
        <w:gridCol w:w="136"/>
        <w:gridCol w:w="143"/>
        <w:gridCol w:w="300"/>
        <w:gridCol w:w="144"/>
        <w:gridCol w:w="132"/>
        <w:gridCol w:w="144"/>
        <w:gridCol w:w="328"/>
        <w:gridCol w:w="116"/>
        <w:gridCol w:w="170"/>
        <w:gridCol w:w="297"/>
        <w:gridCol w:w="4595"/>
      </w:tblGrid>
      <w:tr w:rsidR="005C63F4" w:rsidRPr="003D114E" w14:paraId="15A90F7E" w14:textId="77777777" w:rsidTr="00507A9C">
        <w:trPr>
          <w:trHeight w:hRule="exact" w:val="204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30BD0" w14:textId="48B85B04" w:rsidR="005C63F4" w:rsidRPr="00BA7AB0" w:rsidRDefault="005C63F4" w:rsidP="00AD6C6C">
            <w:pPr>
              <w:pStyle w:val="leeg"/>
              <w:rPr>
                <w:color w:val="auto"/>
              </w:rPr>
            </w:pPr>
          </w:p>
        </w:tc>
      </w:tr>
      <w:tr w:rsidR="005C63F4" w:rsidRPr="003D114E" w14:paraId="2AEE279F" w14:textId="77777777" w:rsidTr="0033204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C421F4" w14:textId="77777777" w:rsidR="005C63F4" w:rsidRPr="003D114E" w:rsidRDefault="005C63F4" w:rsidP="00AD6C6C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574491" w14:textId="391C965B" w:rsidR="005C63F4" w:rsidRPr="003D114E" w:rsidRDefault="004F43CC" w:rsidP="004F43C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5C63F4">
              <w:rPr>
                <w:rFonts w:cs="Calibri"/>
              </w:rPr>
              <w:t>. Gegevens van de exploitant</w:t>
            </w:r>
          </w:p>
        </w:tc>
      </w:tr>
      <w:tr w:rsidR="005C63F4" w:rsidRPr="003D114E" w14:paraId="0A315A84" w14:textId="77777777" w:rsidTr="00AD6C6C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DA67" w14:textId="77777777" w:rsidR="005C63F4" w:rsidRPr="003D114E" w:rsidRDefault="005C63F4" w:rsidP="00AD6C6C">
            <w:pPr>
              <w:rPr>
                <w:b/>
                <w:color w:val="FFFFFF"/>
              </w:rPr>
            </w:pPr>
          </w:p>
        </w:tc>
      </w:tr>
      <w:tr w:rsidR="00BC03C6" w:rsidRPr="003D114E" w14:paraId="4847BCB6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3638C" w14:textId="29E45EFB" w:rsidR="00BC03C6" w:rsidRPr="003D114E" w:rsidRDefault="004F43CC" w:rsidP="00BC03C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  <w:r w:rsidR="001C7397">
              <w:t>.</w:t>
            </w:r>
            <w:r w:rsidR="00BC03C6">
              <w:t>1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ED9B6" w14:textId="77777777" w:rsidR="00BC03C6" w:rsidRDefault="00BC03C6" w:rsidP="00BC03C6">
            <w:pPr>
              <w:pStyle w:val="Vraag"/>
            </w:pPr>
            <w:r>
              <w:t>Kruis aan wat van toepassing is.</w:t>
            </w:r>
          </w:p>
          <w:p w14:paraId="7EF2EBA9" w14:textId="72049797" w:rsidR="00BC03C6" w:rsidRPr="00CF2A01" w:rsidRDefault="00F83B9D" w:rsidP="00BC03C6">
            <w:pPr>
              <w:pStyle w:val="Vraag"/>
              <w:rPr>
                <w:b w:val="0"/>
                <w:i/>
              </w:rPr>
            </w:pPr>
            <w:r w:rsidRPr="00F83B9D">
              <w:rPr>
                <w:b w:val="0"/>
                <w:i/>
              </w:rPr>
              <w:t xml:space="preserve">Neem de gegevens van eventuele mede-exploitanten op in addendum </w:t>
            </w:r>
            <w:r w:rsidRPr="00741210">
              <w:rPr>
                <w:b w:val="0"/>
                <w:i/>
              </w:rPr>
              <w:t>H1</w:t>
            </w:r>
            <w:r w:rsidRPr="00F83B9D">
              <w:rPr>
                <w:b w:val="0"/>
                <w:i/>
              </w:rPr>
              <w:t xml:space="preserve"> en voeg het als bijlage </w:t>
            </w:r>
            <w:r w:rsidRPr="00741210">
              <w:rPr>
                <w:b w:val="0"/>
                <w:i/>
              </w:rPr>
              <w:t>H1</w:t>
            </w:r>
            <w:r w:rsidRPr="00F83B9D">
              <w:rPr>
                <w:b w:val="0"/>
                <w:i/>
              </w:rPr>
              <w:t xml:space="preserve"> bij dit formulier.</w:t>
            </w:r>
          </w:p>
        </w:tc>
      </w:tr>
      <w:tr w:rsidR="00BC03C6" w:rsidRPr="003D114E" w14:paraId="78C2F6D4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F77F3" w14:textId="77777777" w:rsidR="00BC03C6" w:rsidRPr="00463023" w:rsidRDefault="00BC03C6" w:rsidP="00BC03C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952FB" w14:textId="77777777" w:rsidR="00BC03C6" w:rsidRPr="001D4C9A" w:rsidRDefault="00BC03C6" w:rsidP="00BC03C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15FBF" w14:textId="70C091DD" w:rsidR="00BC03C6" w:rsidRPr="003D114E" w:rsidRDefault="00BC03C6" w:rsidP="00F010B1">
            <w:r>
              <w:t xml:space="preserve">De exploitant is een natuurlijk persoon. </w:t>
            </w:r>
            <w:r w:rsidRPr="00EB3B83">
              <w:rPr>
                <w:i/>
              </w:rPr>
              <w:t xml:space="preserve">Ga naar vraag </w:t>
            </w:r>
            <w:r w:rsidR="00F010B1">
              <w:rPr>
                <w:i/>
              </w:rPr>
              <w:t>5</w:t>
            </w:r>
            <w:r w:rsidR="00F83B9D">
              <w:rPr>
                <w:i/>
              </w:rPr>
              <w:t>.2</w:t>
            </w:r>
            <w:r w:rsidRPr="00EB3B83">
              <w:rPr>
                <w:i/>
              </w:rPr>
              <w:t>.</w:t>
            </w:r>
          </w:p>
        </w:tc>
      </w:tr>
      <w:tr w:rsidR="00BC03C6" w:rsidRPr="003D114E" w14:paraId="3E8FD143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4180D" w14:textId="77777777" w:rsidR="00BC03C6" w:rsidRPr="00463023" w:rsidRDefault="00BC03C6" w:rsidP="00BC03C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BA06F" w14:textId="77777777" w:rsidR="00BC03C6" w:rsidRPr="001D4C9A" w:rsidRDefault="00BC03C6" w:rsidP="00BC03C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A9E0" w14:textId="3151B1AA" w:rsidR="00BC03C6" w:rsidRPr="003D114E" w:rsidRDefault="00BC03C6" w:rsidP="00F010B1">
            <w:r>
              <w:t xml:space="preserve">De exploitant is een rechtspersoon. </w:t>
            </w:r>
            <w:r w:rsidRPr="00EB3B83">
              <w:rPr>
                <w:i/>
              </w:rPr>
              <w:t xml:space="preserve">Ga naar vraag </w:t>
            </w:r>
            <w:r w:rsidR="00F010B1">
              <w:rPr>
                <w:i/>
              </w:rPr>
              <w:t>5</w:t>
            </w:r>
            <w:r w:rsidR="00F83B9D">
              <w:rPr>
                <w:i/>
              </w:rPr>
              <w:t>.</w:t>
            </w:r>
            <w:r w:rsidR="006D4E74">
              <w:rPr>
                <w:i/>
              </w:rPr>
              <w:t>3</w:t>
            </w:r>
            <w:r w:rsidRPr="00EB3B83">
              <w:rPr>
                <w:i/>
              </w:rPr>
              <w:t>.</w:t>
            </w:r>
          </w:p>
        </w:tc>
      </w:tr>
      <w:tr w:rsidR="00BC03C6" w:rsidRPr="003D114E" w14:paraId="155A6D88" w14:textId="77777777" w:rsidTr="00BC03C6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BDDD8" w14:textId="77777777" w:rsidR="00BC03C6" w:rsidRPr="004D213B" w:rsidRDefault="00BC03C6" w:rsidP="00BC03C6">
            <w:pPr>
              <w:pStyle w:val="leeg"/>
            </w:pPr>
          </w:p>
        </w:tc>
      </w:tr>
      <w:tr w:rsidR="00BC03C6" w:rsidRPr="003D114E" w14:paraId="5CC08FC7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8A783" w14:textId="70AA7A4B" w:rsidR="00BC03C6" w:rsidRPr="003D114E" w:rsidRDefault="004F43CC" w:rsidP="00BC03C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  <w:r w:rsidR="001C7397">
              <w:t>.</w:t>
            </w:r>
            <w:r w:rsidR="006D4E74">
              <w:t>2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33C4" w14:textId="29B30AC2" w:rsidR="00BC03C6" w:rsidRDefault="00BC03C6" w:rsidP="00BC03C6">
            <w:pPr>
              <w:pStyle w:val="Vraag"/>
            </w:pPr>
            <w:r w:rsidRPr="00FF630A">
              <w:t>V</w:t>
            </w:r>
            <w:r>
              <w:t xml:space="preserve">ul de gegevens in van </w:t>
            </w:r>
            <w:r w:rsidR="004F43CC">
              <w:t xml:space="preserve">de </w:t>
            </w:r>
            <w:r>
              <w:t>exploitant van de ingedeelde inrichting of activiteit.</w:t>
            </w:r>
          </w:p>
          <w:p w14:paraId="5761C49D" w14:textId="3C4D6C21" w:rsidR="00BC03C6" w:rsidRPr="00872B4E" w:rsidRDefault="00BC03C6" w:rsidP="00F010B1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Als de exploitant geen rijksregisternummer heeft, hoeft u het rijksregisternummer niet in te vullen. Als u deze vraag beantwoord hebt, gaat u naar vraag </w:t>
            </w:r>
            <w:r w:rsidR="00F010B1">
              <w:rPr>
                <w:b w:val="0"/>
                <w:i/>
              </w:rPr>
              <w:t>5</w:t>
            </w:r>
            <w:r w:rsidR="00F83B9D">
              <w:rPr>
                <w:b w:val="0"/>
                <w:i/>
              </w:rPr>
              <w:t>.</w:t>
            </w:r>
            <w:r w:rsidR="006D4E74">
              <w:rPr>
                <w:b w:val="0"/>
                <w:i/>
              </w:rPr>
              <w:t>5</w:t>
            </w:r>
            <w:r>
              <w:rPr>
                <w:b w:val="0"/>
                <w:i/>
              </w:rPr>
              <w:t>.</w:t>
            </w:r>
          </w:p>
        </w:tc>
      </w:tr>
      <w:tr w:rsidR="00BC03C6" w:rsidRPr="003D114E" w14:paraId="31C9FF0D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AFD7" w14:textId="77777777" w:rsidR="00BC03C6" w:rsidRPr="004C6E93" w:rsidRDefault="00BC03C6" w:rsidP="00BC03C6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EB02E" w14:textId="77777777" w:rsidR="00BC03C6" w:rsidRPr="003D114E" w:rsidRDefault="00BC03C6" w:rsidP="00BC03C6">
            <w:pPr>
              <w:jc w:val="right"/>
            </w:pPr>
            <w:r>
              <w:t>aanspreektitel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9D62F" w14:textId="77777777" w:rsidR="00BC03C6" w:rsidRPr="00A26786" w:rsidRDefault="00BC03C6" w:rsidP="00BC03C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50B7E">
              <w:rPr>
                <w:bCs/>
              </w:rPr>
            </w:r>
            <w:r w:rsidR="00150B7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C47C" w14:textId="77777777" w:rsidR="00BC03C6" w:rsidRPr="003D114E" w:rsidRDefault="00BC03C6" w:rsidP="00BC03C6">
            <w:r>
              <w:t>de heer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82D0" w14:textId="77777777" w:rsidR="00BC03C6" w:rsidRPr="00A26786" w:rsidRDefault="00BC03C6" w:rsidP="00BC03C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50B7E">
              <w:fldChar w:fldCharType="separate"/>
            </w:r>
            <w:r w:rsidRPr="00A26786">
              <w:fldChar w:fldCharType="end"/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7677D" w14:textId="77777777" w:rsidR="00BC03C6" w:rsidRPr="003D114E" w:rsidRDefault="00BC03C6" w:rsidP="00BC03C6">
            <w:r>
              <w:t>mevrouw</w:t>
            </w:r>
          </w:p>
        </w:tc>
      </w:tr>
      <w:tr w:rsidR="00BC03C6" w:rsidRPr="003D114E" w14:paraId="4A4ACD0B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A6AFE" w14:textId="77777777" w:rsidR="00BC03C6" w:rsidRPr="004C6E93" w:rsidRDefault="00BC03C6" w:rsidP="00BC03C6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60E0" w14:textId="171C40DF" w:rsidR="00BC03C6" w:rsidRPr="003D114E" w:rsidRDefault="00BC03C6">
            <w:pPr>
              <w:jc w:val="right"/>
            </w:pPr>
            <w:r>
              <w:t>voornaam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4C399C" w14:textId="77777777" w:rsidR="00BC03C6" w:rsidRPr="003D114E" w:rsidRDefault="00BC03C6" w:rsidP="00BC03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2B6F" w:rsidRPr="003D114E" w14:paraId="6EDDB4DA" w14:textId="77777777" w:rsidTr="002E512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7BA1D" w14:textId="77777777" w:rsidR="00832B6F" w:rsidRPr="004C6E93" w:rsidRDefault="00832B6F" w:rsidP="002E5127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BA739" w14:textId="278FE77B" w:rsidR="00832B6F" w:rsidRPr="003D114E" w:rsidRDefault="00832B6F" w:rsidP="002E5127">
            <w:pPr>
              <w:jc w:val="right"/>
            </w:pPr>
            <w:r>
              <w:t>achternaam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0B3ADA" w14:textId="77777777" w:rsidR="00832B6F" w:rsidRPr="003D114E" w:rsidRDefault="00832B6F" w:rsidP="002E51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3C6" w:rsidRPr="003D114E" w14:paraId="2A1B2211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AC65" w14:textId="69496CA1" w:rsidR="00BC03C6" w:rsidRPr="004C6E93" w:rsidRDefault="00BC03C6" w:rsidP="00BC03C6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774EE" w14:textId="77777777" w:rsidR="00BC03C6" w:rsidRPr="003D114E" w:rsidRDefault="00BC03C6" w:rsidP="00BC03C6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9DD149" w14:textId="77777777" w:rsidR="00BC03C6" w:rsidRPr="003D114E" w:rsidRDefault="00BC03C6" w:rsidP="00BC03C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2D72BD0E" w14:textId="77777777" w:rsidR="00BC03C6" w:rsidRPr="003D114E" w:rsidRDefault="00BC03C6" w:rsidP="00BC03C6">
            <w:pPr>
              <w:pStyle w:val="leeg"/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8C44" w14:textId="77777777" w:rsidR="00BC03C6" w:rsidRPr="003D114E" w:rsidRDefault="00BC03C6" w:rsidP="00BC03C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CD0DFCD" w14:textId="77777777" w:rsidR="00BC03C6" w:rsidRPr="003D114E" w:rsidRDefault="00BC03C6" w:rsidP="00BC03C6">
            <w:pPr>
              <w:pStyle w:val="leeg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267FCF" w14:textId="77777777" w:rsidR="00BC03C6" w:rsidRPr="003D114E" w:rsidRDefault="00BC03C6" w:rsidP="00BC03C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1F4DB" w14:textId="77777777" w:rsidR="00BC03C6" w:rsidRPr="003D114E" w:rsidRDefault="00BC03C6" w:rsidP="00BC03C6">
            <w:pPr>
              <w:pStyle w:val="leeg"/>
              <w:jc w:val="left"/>
            </w:pPr>
          </w:p>
        </w:tc>
      </w:tr>
      <w:tr w:rsidR="00BC03C6" w:rsidRPr="003D114E" w14:paraId="2D95F21C" w14:textId="77777777" w:rsidTr="00BC03C6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6BBF7" w14:textId="77777777" w:rsidR="00BC03C6" w:rsidRPr="004D213B" w:rsidRDefault="00BC03C6" w:rsidP="00BC03C6">
            <w:pPr>
              <w:pStyle w:val="leeg"/>
            </w:pPr>
          </w:p>
        </w:tc>
      </w:tr>
      <w:tr w:rsidR="00BC03C6" w:rsidRPr="003D114E" w14:paraId="20FA4B82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5EDEB" w14:textId="5F9911FB" w:rsidR="00BC03C6" w:rsidRPr="003D114E" w:rsidRDefault="004F43CC" w:rsidP="00BC03C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  <w:r w:rsidR="001C7397">
              <w:t>.</w:t>
            </w:r>
            <w:r w:rsidR="006D4E74">
              <w:t>3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530BC" w14:textId="3E4ACABE" w:rsidR="00BC03C6" w:rsidRDefault="00BC03C6" w:rsidP="00BC03C6">
            <w:pPr>
              <w:pStyle w:val="Vraag"/>
            </w:pPr>
            <w:r w:rsidRPr="00FF630A">
              <w:t>V</w:t>
            </w:r>
            <w:r>
              <w:t>ul de gegevens in van de exploitant van de ingedeelde inrichting of activiteit.</w:t>
            </w:r>
          </w:p>
          <w:p w14:paraId="2A9B4030" w14:textId="77777777" w:rsidR="00BC03C6" w:rsidRPr="00FF630A" w:rsidRDefault="00BC03C6" w:rsidP="00BC03C6">
            <w:pPr>
              <w:pStyle w:val="Vraag"/>
            </w:pPr>
            <w:r>
              <w:rPr>
                <w:b w:val="0"/>
                <w:i/>
              </w:rPr>
              <w:t>Als de exploitant een buitenlandse onderneming of een onderneming in oprichting is, hoeft u het ondernemingsnummer niet in te vullen.</w:t>
            </w:r>
          </w:p>
        </w:tc>
      </w:tr>
      <w:tr w:rsidR="00BC03C6" w:rsidRPr="003D114E" w14:paraId="7DBC0904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F6B15" w14:textId="77777777" w:rsidR="00BC03C6" w:rsidRPr="004C6E93" w:rsidRDefault="00BC03C6" w:rsidP="00BC03C6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C896" w14:textId="77777777" w:rsidR="00BC03C6" w:rsidRPr="003D114E" w:rsidRDefault="00BC03C6" w:rsidP="00BC03C6">
            <w:pPr>
              <w:jc w:val="right"/>
            </w:pPr>
            <w:r>
              <w:t>naam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BB1908" w14:textId="77777777" w:rsidR="00BC03C6" w:rsidRPr="003D114E" w:rsidRDefault="00BC03C6" w:rsidP="00BC03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3C6" w:rsidRPr="003D114E" w14:paraId="6C8A14DC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2D8BD" w14:textId="77777777" w:rsidR="00BC03C6" w:rsidRPr="004C6E93" w:rsidRDefault="00BC03C6" w:rsidP="00BC03C6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18EEC" w14:textId="77777777" w:rsidR="00BC03C6" w:rsidRPr="003D114E" w:rsidRDefault="00BC03C6" w:rsidP="00BC03C6">
            <w:pPr>
              <w:jc w:val="right"/>
            </w:pPr>
            <w:r>
              <w:t>rechtsvorm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44B96B" w14:textId="77777777" w:rsidR="00BC03C6" w:rsidRPr="003D114E" w:rsidRDefault="00BC03C6" w:rsidP="00BC03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3C6" w:rsidRPr="003D114E" w14:paraId="32F275D9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37B5" w14:textId="77777777" w:rsidR="00BC03C6" w:rsidRPr="004C6E93" w:rsidRDefault="00BC03C6" w:rsidP="00BC03C6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8D0ED" w14:textId="77777777" w:rsidR="00BC03C6" w:rsidRPr="003D114E" w:rsidRDefault="00BC03C6" w:rsidP="00BC03C6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13FA73" w14:textId="77777777" w:rsidR="00BC03C6" w:rsidRPr="003D114E" w:rsidRDefault="00BC03C6" w:rsidP="00BC03C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14:paraId="327BEC43" w14:textId="77777777" w:rsidR="00BC03C6" w:rsidRPr="003D114E" w:rsidRDefault="00BC03C6" w:rsidP="00BC03C6">
            <w:pPr>
              <w:jc w:val="center"/>
            </w:pPr>
            <w:r w:rsidRPr="003D114E">
              <w:t>.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23A220" w14:textId="77777777" w:rsidR="00BC03C6" w:rsidRPr="003D114E" w:rsidRDefault="00BC03C6" w:rsidP="00BC03C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D0F9306" w14:textId="77777777" w:rsidR="00BC03C6" w:rsidRPr="003D114E" w:rsidRDefault="00BC03C6" w:rsidP="00BC03C6">
            <w:pPr>
              <w:jc w:val="center"/>
            </w:pPr>
            <w:r w:rsidRPr="003D114E">
              <w:t>.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9880826" w14:textId="77777777" w:rsidR="00BC03C6" w:rsidRPr="003D114E" w:rsidRDefault="00BC03C6" w:rsidP="00BC03C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71C5" w14:textId="77777777" w:rsidR="00BC03C6" w:rsidRPr="003D114E" w:rsidRDefault="00BC03C6" w:rsidP="00BC03C6">
            <w:pPr>
              <w:pStyle w:val="leeg"/>
              <w:jc w:val="left"/>
            </w:pPr>
          </w:p>
        </w:tc>
      </w:tr>
      <w:tr w:rsidR="00BC03C6" w:rsidRPr="003D114E" w14:paraId="007490C2" w14:textId="77777777" w:rsidTr="00BC03C6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FD329" w14:textId="77777777" w:rsidR="00BC03C6" w:rsidRPr="004D213B" w:rsidRDefault="00BC03C6" w:rsidP="00BC03C6">
            <w:pPr>
              <w:pStyle w:val="leeg"/>
            </w:pPr>
          </w:p>
        </w:tc>
      </w:tr>
      <w:tr w:rsidR="00BC03C6" w:rsidRPr="003D114E" w14:paraId="658BEE03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2132F" w14:textId="3A88E330" w:rsidR="00BC03C6" w:rsidRPr="003D114E" w:rsidRDefault="004F43CC" w:rsidP="00BC03C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  <w:r w:rsidR="001C7397">
              <w:t>.</w:t>
            </w:r>
            <w:r w:rsidR="006D4E74">
              <w:t>4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A81A" w14:textId="77777777" w:rsidR="00BC03C6" w:rsidRDefault="00BC03C6" w:rsidP="00BC03C6">
            <w:pPr>
              <w:pStyle w:val="Vraag"/>
            </w:pPr>
            <w:r w:rsidRPr="00FF630A">
              <w:t>V</w:t>
            </w:r>
            <w:r>
              <w:t>ul de gegevens in van de persoon die voor de rechtspersoon optreedt.</w:t>
            </w:r>
          </w:p>
          <w:p w14:paraId="486BAB00" w14:textId="77777777" w:rsidR="00BC03C6" w:rsidRPr="00FF630A" w:rsidRDefault="00BC03C6" w:rsidP="00BC03C6">
            <w:pPr>
              <w:pStyle w:val="Vraag"/>
            </w:pPr>
            <w:r>
              <w:rPr>
                <w:b w:val="0"/>
                <w:i/>
              </w:rPr>
              <w:t>Als de persoon die voor de rechtspersoon optreedt geen rijksregisternummer heeft, hoeft u het rijksregisternummer niet in te vullen.</w:t>
            </w:r>
          </w:p>
        </w:tc>
      </w:tr>
      <w:tr w:rsidR="00BC03C6" w:rsidRPr="003D114E" w14:paraId="482D9E9F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C481" w14:textId="77777777" w:rsidR="00BC03C6" w:rsidRPr="004C6E93" w:rsidRDefault="00BC03C6" w:rsidP="00BC03C6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536C" w14:textId="77777777" w:rsidR="00BC03C6" w:rsidRPr="003D114E" w:rsidRDefault="00BC03C6" w:rsidP="00BC03C6">
            <w:pPr>
              <w:jc w:val="right"/>
            </w:pPr>
            <w:r>
              <w:t>aanspreektitel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5FF71" w14:textId="77777777" w:rsidR="00BC03C6" w:rsidRPr="00A26786" w:rsidRDefault="00BC03C6" w:rsidP="00BC03C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50B7E">
              <w:rPr>
                <w:bCs/>
              </w:rPr>
            </w:r>
            <w:r w:rsidR="00150B7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58E83" w14:textId="77777777" w:rsidR="00BC03C6" w:rsidRPr="003D114E" w:rsidRDefault="00BC03C6" w:rsidP="00BC03C6">
            <w:r>
              <w:t>de heer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8DFD4" w14:textId="77777777" w:rsidR="00BC03C6" w:rsidRPr="00A26786" w:rsidRDefault="00BC03C6" w:rsidP="00BC03C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50B7E">
              <w:fldChar w:fldCharType="separate"/>
            </w:r>
            <w:r w:rsidRPr="00A26786">
              <w:fldChar w:fldCharType="end"/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F9040" w14:textId="77777777" w:rsidR="00BC03C6" w:rsidRPr="003D114E" w:rsidRDefault="00BC03C6" w:rsidP="00BC03C6">
            <w:r>
              <w:t>mevrouw</w:t>
            </w:r>
          </w:p>
        </w:tc>
      </w:tr>
      <w:tr w:rsidR="00BC03C6" w:rsidRPr="003D114E" w14:paraId="63BC35BC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1C85" w14:textId="77777777" w:rsidR="00BC03C6" w:rsidRPr="004C6E93" w:rsidRDefault="00BC03C6" w:rsidP="00BC03C6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1DD3B" w14:textId="00A54AAE" w:rsidR="00BC03C6" w:rsidRPr="003D114E" w:rsidRDefault="00BC03C6">
            <w:pPr>
              <w:jc w:val="right"/>
            </w:pPr>
            <w:r>
              <w:t>voornaam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0DBC7" w14:textId="77777777" w:rsidR="00BC03C6" w:rsidRPr="003D114E" w:rsidRDefault="00BC03C6" w:rsidP="00BC03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2B6F" w:rsidRPr="003D114E" w14:paraId="4D35FA53" w14:textId="77777777" w:rsidTr="002E512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EBF80" w14:textId="77777777" w:rsidR="00832B6F" w:rsidRPr="004C6E93" w:rsidRDefault="00832B6F" w:rsidP="002E5127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55084" w14:textId="0C84A80C" w:rsidR="00832B6F" w:rsidRPr="003D114E" w:rsidRDefault="00832B6F" w:rsidP="002E5127">
            <w:pPr>
              <w:jc w:val="right"/>
            </w:pPr>
            <w:r>
              <w:t>achternaam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1EA893" w14:textId="77777777" w:rsidR="00832B6F" w:rsidRPr="003D114E" w:rsidRDefault="00832B6F" w:rsidP="002E51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3C6" w:rsidRPr="003D114E" w14:paraId="6C530D55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4DA37" w14:textId="4E74CF0E" w:rsidR="00BC03C6" w:rsidRPr="004C6E93" w:rsidRDefault="00BC03C6" w:rsidP="00BC03C6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6373" w14:textId="77777777" w:rsidR="00BC03C6" w:rsidRPr="003D114E" w:rsidRDefault="00BC03C6" w:rsidP="00BC03C6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537E2BC" w14:textId="77777777" w:rsidR="00BC03C6" w:rsidRPr="003D114E" w:rsidRDefault="00BC03C6" w:rsidP="00BC03C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4C02035D" w14:textId="77777777" w:rsidR="00BC03C6" w:rsidRPr="003D114E" w:rsidRDefault="00BC03C6" w:rsidP="00BC03C6">
            <w:pPr>
              <w:pStyle w:val="leeg"/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47E20D" w14:textId="77777777" w:rsidR="00BC03C6" w:rsidRPr="003D114E" w:rsidRDefault="00BC03C6" w:rsidP="00BC03C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B7C957" w14:textId="77777777" w:rsidR="00BC03C6" w:rsidRPr="003D114E" w:rsidRDefault="00BC03C6" w:rsidP="00BC03C6">
            <w:pPr>
              <w:pStyle w:val="leeg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9B3E66C" w14:textId="77777777" w:rsidR="00BC03C6" w:rsidRPr="003D114E" w:rsidRDefault="00BC03C6" w:rsidP="00BC03C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B9293" w14:textId="77777777" w:rsidR="00BC03C6" w:rsidRPr="003D114E" w:rsidRDefault="00BC03C6" w:rsidP="00BC03C6">
            <w:pPr>
              <w:pStyle w:val="leeg"/>
              <w:jc w:val="left"/>
            </w:pPr>
          </w:p>
        </w:tc>
      </w:tr>
      <w:tr w:rsidR="00BC03C6" w:rsidRPr="003D114E" w14:paraId="5309FA9F" w14:textId="77777777" w:rsidTr="00BC03C6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6080" w14:textId="77777777" w:rsidR="00BC03C6" w:rsidRPr="004D213B" w:rsidRDefault="00BC03C6" w:rsidP="00BC03C6">
            <w:pPr>
              <w:pStyle w:val="leeg"/>
            </w:pPr>
          </w:p>
        </w:tc>
      </w:tr>
      <w:tr w:rsidR="00BC03C6" w:rsidRPr="003D114E" w14:paraId="6B542EC6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083B9" w14:textId="4BDF1D4D" w:rsidR="00BC03C6" w:rsidRPr="003D114E" w:rsidRDefault="004F43CC" w:rsidP="00BC03C6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5</w:t>
            </w:r>
            <w:r w:rsidR="001C7397">
              <w:t>.</w:t>
            </w:r>
            <w:r w:rsidR="006D4E74">
              <w:t>5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A2182" w14:textId="40E5CBA8" w:rsidR="006F2CAE" w:rsidRPr="00FF630A" w:rsidRDefault="00BC03C6" w:rsidP="0024176B">
            <w:pPr>
              <w:pStyle w:val="Vraag"/>
            </w:pPr>
            <w:r w:rsidRPr="00FF630A">
              <w:t>V</w:t>
            </w:r>
            <w:r>
              <w:t xml:space="preserve">ul de </w:t>
            </w:r>
            <w:r w:rsidR="004F43CC">
              <w:t>contactgegevens in van de</w:t>
            </w:r>
            <w:r>
              <w:t xml:space="preserve"> exploitant van de ingedeelde inrichting of activiteit.</w:t>
            </w:r>
          </w:p>
        </w:tc>
      </w:tr>
      <w:tr w:rsidR="00BC03C6" w:rsidRPr="003D114E" w14:paraId="00F9BBAF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44C4" w14:textId="77777777" w:rsidR="00BC03C6" w:rsidRPr="004C6E93" w:rsidRDefault="00BC03C6" w:rsidP="00BC03C6">
            <w:pPr>
              <w:pStyle w:val="leeg"/>
              <w:jc w:val="center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C52F" w14:textId="77777777" w:rsidR="00BC03C6" w:rsidRPr="003D114E" w:rsidRDefault="00BC03C6" w:rsidP="0033204E">
            <w:pPr>
              <w:jc w:val="right"/>
            </w:pPr>
            <w:r>
              <w:t>straat en nummer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B65578" w14:textId="77777777" w:rsidR="00BC03C6" w:rsidRPr="003D114E" w:rsidRDefault="00BC03C6" w:rsidP="001C73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3C6" w:rsidRPr="003D114E" w14:paraId="23AD0843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1C8F2" w14:textId="77777777" w:rsidR="00BC03C6" w:rsidRPr="004C6E93" w:rsidRDefault="00BC03C6" w:rsidP="00BC03C6">
            <w:pPr>
              <w:pStyle w:val="leeg"/>
              <w:jc w:val="center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6B15F" w14:textId="77777777" w:rsidR="00BC03C6" w:rsidRPr="003D114E" w:rsidRDefault="00BC03C6" w:rsidP="0033204E">
            <w:pPr>
              <w:jc w:val="right"/>
            </w:pPr>
            <w:r>
              <w:t>postnummer en gemeente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F7D76" w14:textId="77777777" w:rsidR="00BC03C6" w:rsidRPr="003D114E" w:rsidRDefault="00BC03C6" w:rsidP="001C73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3C6" w:rsidRPr="003D114E" w14:paraId="2A02B089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2B780" w14:textId="77777777" w:rsidR="00BC03C6" w:rsidRPr="004C6E93" w:rsidRDefault="00BC03C6" w:rsidP="00BC03C6">
            <w:pPr>
              <w:pStyle w:val="leeg"/>
              <w:jc w:val="center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67614" w14:textId="77777777" w:rsidR="00BC03C6" w:rsidRPr="003D114E" w:rsidRDefault="00BC03C6" w:rsidP="0033204E">
            <w:pPr>
              <w:jc w:val="right"/>
            </w:pPr>
            <w:r>
              <w:t>land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4CA92B" w14:textId="77777777" w:rsidR="00BC03C6" w:rsidRPr="003D114E" w:rsidRDefault="00BC03C6" w:rsidP="001C73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3C6" w:rsidRPr="003D114E" w14:paraId="61E6B067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B5069" w14:textId="77777777" w:rsidR="00BC03C6" w:rsidRPr="004C6E93" w:rsidRDefault="00BC03C6" w:rsidP="00BC03C6">
            <w:pPr>
              <w:pStyle w:val="leeg"/>
              <w:jc w:val="center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8A16A" w14:textId="77777777" w:rsidR="00BC03C6" w:rsidRPr="003D114E" w:rsidRDefault="00BC03C6" w:rsidP="0033204E">
            <w:pPr>
              <w:jc w:val="right"/>
            </w:pPr>
            <w:r>
              <w:t>telefoon- of gsm-nummer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A52E1C" w14:textId="77777777" w:rsidR="00BC03C6" w:rsidRPr="003D114E" w:rsidRDefault="00BC03C6" w:rsidP="001C73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3C6" w:rsidRPr="003D114E" w14:paraId="5A02346F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3D27" w14:textId="77777777" w:rsidR="00BC03C6" w:rsidRPr="004C6E93" w:rsidRDefault="00BC03C6" w:rsidP="00BC03C6">
            <w:pPr>
              <w:pStyle w:val="leeg"/>
              <w:jc w:val="center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E3ED" w14:textId="77777777" w:rsidR="00BC03C6" w:rsidRPr="003D114E" w:rsidRDefault="00BC03C6" w:rsidP="0033204E">
            <w:pPr>
              <w:jc w:val="right"/>
            </w:pPr>
            <w:r>
              <w:t>e-mailadres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CBE03" w14:textId="77777777" w:rsidR="00BC03C6" w:rsidRPr="003D114E" w:rsidRDefault="00BC03C6" w:rsidP="001C73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397" w:rsidRPr="003D114E" w14:paraId="40F228E9" w14:textId="77777777" w:rsidTr="00FD2FC0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84314" w14:textId="77777777" w:rsidR="001C7397" w:rsidRPr="003D114E" w:rsidRDefault="001C7397" w:rsidP="00FD2FC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C7397" w:rsidRPr="00FF630A" w14:paraId="7E2030A9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59E6" w14:textId="0216B94C" w:rsidR="001C7397" w:rsidRPr="003D114E" w:rsidRDefault="004F43CC" w:rsidP="00FD2FC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  <w:r w:rsidR="001C7397">
              <w:t>.6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D8B92" w14:textId="77777777" w:rsidR="001C7397" w:rsidRPr="00FF630A" w:rsidRDefault="001C7397" w:rsidP="00FD2FC0">
            <w:pPr>
              <w:pStyle w:val="Vraag"/>
            </w:pPr>
            <w:r w:rsidRPr="00FF630A">
              <w:t>V</w:t>
            </w:r>
            <w:r>
              <w:t>ul de gegevens in van de contactpersoon voor informatie over de ingedeelde inrichting of activiteit.</w:t>
            </w:r>
          </w:p>
        </w:tc>
      </w:tr>
      <w:tr w:rsidR="001C7397" w:rsidRPr="003D114E" w14:paraId="55CF894D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AE51" w14:textId="77777777" w:rsidR="001C7397" w:rsidRPr="004C6E93" w:rsidRDefault="001C7397" w:rsidP="00FD2FC0">
            <w:pPr>
              <w:pStyle w:val="leeg"/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73B0F" w14:textId="77777777" w:rsidR="001C7397" w:rsidRPr="003D114E" w:rsidRDefault="001C7397" w:rsidP="00FD2FC0">
            <w:pPr>
              <w:jc w:val="right"/>
            </w:pPr>
            <w:r>
              <w:t>aanspreektitel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17BED" w14:textId="77777777" w:rsidR="001C7397" w:rsidRPr="00A26786" w:rsidRDefault="001C7397" w:rsidP="00FD2FC0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50B7E">
              <w:rPr>
                <w:bCs/>
              </w:rPr>
            </w:r>
            <w:r w:rsidR="00150B7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C05E5" w14:textId="77777777" w:rsidR="001C7397" w:rsidRPr="003D114E" w:rsidRDefault="001C7397" w:rsidP="00FD2FC0">
            <w:r>
              <w:t>de heer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AF103" w14:textId="77777777" w:rsidR="001C7397" w:rsidRPr="00A26786" w:rsidRDefault="001C7397" w:rsidP="00FD2FC0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50B7E">
              <w:fldChar w:fldCharType="separate"/>
            </w:r>
            <w:r w:rsidRPr="00A26786">
              <w:fldChar w:fldCharType="end"/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0396" w14:textId="77777777" w:rsidR="001C7397" w:rsidRPr="003D114E" w:rsidRDefault="001C7397" w:rsidP="00FD2FC0">
            <w:r>
              <w:t>mevrouw</w:t>
            </w:r>
          </w:p>
        </w:tc>
      </w:tr>
      <w:tr w:rsidR="001C7397" w:rsidRPr="003D114E" w14:paraId="0E96F5E6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339E6" w14:textId="77777777" w:rsidR="001C7397" w:rsidRPr="004C6E93" w:rsidRDefault="001C7397" w:rsidP="00FD2FC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0E7BF" w14:textId="29A6D3A0" w:rsidR="001C7397" w:rsidRPr="003D114E" w:rsidRDefault="001C7397">
            <w:pPr>
              <w:jc w:val="right"/>
            </w:pPr>
            <w:r>
              <w:t>voornaam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77743" w14:textId="77777777" w:rsidR="001C7397" w:rsidRPr="003D114E" w:rsidRDefault="001C7397" w:rsidP="00FD2F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2B6F" w:rsidRPr="003D114E" w14:paraId="75CA81E4" w14:textId="77777777" w:rsidTr="002E512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E8E9D" w14:textId="77777777" w:rsidR="00832B6F" w:rsidRPr="004C6E93" w:rsidRDefault="00832B6F" w:rsidP="002E5127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2233C" w14:textId="63C8724E" w:rsidR="00832B6F" w:rsidRPr="003D114E" w:rsidRDefault="00832B6F" w:rsidP="002E5127">
            <w:pPr>
              <w:jc w:val="right"/>
            </w:pPr>
            <w:r>
              <w:t>achternaam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E7490" w14:textId="77777777" w:rsidR="00832B6F" w:rsidRPr="003D114E" w:rsidRDefault="00832B6F" w:rsidP="002E51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397" w:rsidRPr="003D114E" w14:paraId="166F95C1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39924" w14:textId="77777777" w:rsidR="001C7397" w:rsidRPr="004C6E93" w:rsidRDefault="001C7397" w:rsidP="00FD2FC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6DEA2" w14:textId="77777777" w:rsidR="001C7397" w:rsidRPr="003D114E" w:rsidRDefault="001C7397" w:rsidP="00FD2FC0">
            <w:pPr>
              <w:jc w:val="right"/>
            </w:pPr>
            <w:r>
              <w:t>functie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7BD8D" w14:textId="77777777" w:rsidR="001C7397" w:rsidRPr="003D114E" w:rsidRDefault="001C7397" w:rsidP="00FD2F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397" w:rsidRPr="003D114E" w14:paraId="747B0047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0C42F" w14:textId="77777777" w:rsidR="001C7397" w:rsidRPr="004C6E93" w:rsidRDefault="001C7397" w:rsidP="00FD2FC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32C52" w14:textId="77777777" w:rsidR="001C7397" w:rsidRPr="003D114E" w:rsidRDefault="001C7397" w:rsidP="00FD2FC0">
            <w:pPr>
              <w:jc w:val="right"/>
            </w:pPr>
            <w:r>
              <w:t>telefoon- of gsm-nummer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81930" w14:textId="77777777" w:rsidR="001C7397" w:rsidRPr="003D114E" w:rsidRDefault="001C7397" w:rsidP="00FD2F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397" w:rsidRPr="003D114E" w14:paraId="475FFB89" w14:textId="77777777" w:rsidTr="003320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6ACB1" w14:textId="77777777" w:rsidR="001C7397" w:rsidRPr="004C6E93" w:rsidRDefault="001C7397" w:rsidP="00FD2FC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BC74F" w14:textId="77777777" w:rsidR="001C7397" w:rsidRPr="003D114E" w:rsidRDefault="001C7397" w:rsidP="00FD2FC0">
            <w:pPr>
              <w:jc w:val="right"/>
            </w:pPr>
            <w:r>
              <w:t>e-mailadres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7A06B4" w14:textId="77777777" w:rsidR="001C7397" w:rsidRPr="003D114E" w:rsidRDefault="001C7397" w:rsidP="00FD2F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82F3D2" w14:textId="77777777" w:rsidR="005C63F4" w:rsidRDefault="005C63F4">
      <w:r>
        <w:br w:type="page"/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284"/>
        <w:gridCol w:w="9565"/>
        <w:gridCol w:w="13"/>
        <w:gridCol w:w="31"/>
      </w:tblGrid>
      <w:tr w:rsidR="00F83B9D" w14:paraId="250D30B4" w14:textId="77777777" w:rsidTr="0084374F">
        <w:trPr>
          <w:gridAfter w:val="2"/>
          <w:wAfter w:w="44" w:type="dxa"/>
          <w:trHeight w:val="340"/>
        </w:trPr>
        <w:tc>
          <w:tcPr>
            <w:tcW w:w="10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98342" w14:textId="77777777" w:rsidR="00F83B9D" w:rsidRDefault="00F83B9D">
            <w:pPr>
              <w:pStyle w:val="leeg"/>
            </w:pPr>
          </w:p>
        </w:tc>
      </w:tr>
      <w:tr w:rsidR="00F83B9D" w14:paraId="784729F2" w14:textId="77777777" w:rsidTr="0084374F">
        <w:trPr>
          <w:trHeight w:hRule="exact" w:val="397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061225F0" w14:textId="77777777" w:rsidR="00F83B9D" w:rsidRDefault="00F83B9D">
            <w:pPr>
              <w:pStyle w:val="leeg"/>
            </w:pPr>
          </w:p>
        </w:tc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014612AD" w14:textId="7E9F6616" w:rsidR="00F83B9D" w:rsidRDefault="00776A1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F83B9D">
              <w:rPr>
                <w:rFonts w:cs="Calibri"/>
              </w:rPr>
              <w:t>. Overzichtslijst van de bijlagen</w:t>
            </w:r>
          </w:p>
        </w:tc>
      </w:tr>
      <w:tr w:rsidR="00EB463F" w:rsidRPr="003D114E" w14:paraId="394190DB" w14:textId="77777777" w:rsidTr="004D701C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9C86" w14:textId="77777777" w:rsidR="00EB463F" w:rsidRPr="003D114E" w:rsidRDefault="00EB463F" w:rsidP="00766257">
            <w:pPr>
              <w:pStyle w:val="leeg"/>
            </w:pPr>
          </w:p>
        </w:tc>
      </w:tr>
      <w:tr w:rsidR="0084374F" w:rsidRPr="003D114E" w14:paraId="6D1FFC37" w14:textId="77777777" w:rsidTr="0084374F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1FBCB9C1" w14:textId="77777777" w:rsidR="0084374F" w:rsidRPr="003D114E" w:rsidRDefault="0084374F" w:rsidP="00012BA3">
            <w:pPr>
              <w:pStyle w:val="leeg"/>
            </w:pPr>
          </w:p>
        </w:tc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62ED14B" w14:textId="77777777" w:rsidR="0084374F" w:rsidRPr="003D114E" w:rsidRDefault="0084374F" w:rsidP="00012BA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Bijlagen bij de melding van de gehele stopzetting van de ingedeelde inrichting of activiteit of de melding van het verval van de integrale vergunning</w:t>
            </w:r>
          </w:p>
        </w:tc>
      </w:tr>
      <w:tr w:rsidR="00EB463F" w:rsidRPr="004D213B" w14:paraId="5C6FF734" w14:textId="77777777" w:rsidTr="004D701C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271AD" w14:textId="313535C5" w:rsidR="00EB463F" w:rsidRPr="004D213B" w:rsidRDefault="00EB463F" w:rsidP="00766257">
            <w:pPr>
              <w:pStyle w:val="leeg"/>
            </w:pPr>
          </w:p>
        </w:tc>
      </w:tr>
      <w:tr w:rsidR="00EB463F" w:rsidRPr="00FF630A" w14:paraId="4560C80A" w14:textId="77777777" w:rsidTr="0084374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5B62" w14:textId="100A72EA" w:rsidR="00EB463F" w:rsidRPr="003D114E" w:rsidRDefault="00776A17" w:rsidP="0076625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  <w:r w:rsidR="00EB463F">
              <w:t>.</w:t>
            </w:r>
            <w:r w:rsidR="00EB463F" w:rsidRPr="003D114E">
              <w:t>1</w:t>
            </w:r>
          </w:p>
        </w:tc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A21C" w14:textId="06849F47" w:rsidR="00EB463F" w:rsidRPr="00FF630A" w:rsidRDefault="00EB463F" w:rsidP="00EB463F">
            <w:pPr>
              <w:pStyle w:val="Vraag"/>
            </w:pPr>
            <w:r>
              <w:t>Kruis de bijlagen aan die u als bij dit formulier voegt.</w:t>
            </w:r>
          </w:p>
        </w:tc>
      </w:tr>
      <w:tr w:rsidR="004D701C" w:rsidRPr="003D114E" w14:paraId="47D089AF" w14:textId="77777777" w:rsidTr="0084374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6F082" w14:textId="77777777" w:rsidR="004D701C" w:rsidRPr="00463023" w:rsidRDefault="004D701C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598A0" w14:textId="77777777" w:rsidR="004D701C" w:rsidRPr="001D4C9A" w:rsidRDefault="004D701C" w:rsidP="0076625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ED18" w14:textId="77777777" w:rsidR="004D701C" w:rsidRPr="003D114E" w:rsidRDefault="004D701C" w:rsidP="00766257">
            <w:r>
              <w:t>bijlage C2: ligging van de ingedeelde inrichting of activiteit</w:t>
            </w:r>
          </w:p>
        </w:tc>
      </w:tr>
      <w:tr w:rsidR="004D701C" w:rsidRPr="00C47768" w14:paraId="65CD8F0D" w14:textId="77777777" w:rsidTr="0084374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EFB49" w14:textId="77777777" w:rsidR="004D701C" w:rsidRPr="00C47768" w:rsidRDefault="004D701C" w:rsidP="00766257">
            <w:pPr>
              <w:pStyle w:val="leeg"/>
              <w:rPr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CCDA" w14:textId="77777777" w:rsidR="004D701C" w:rsidRPr="00C47768" w:rsidRDefault="004D701C" w:rsidP="00766257">
            <w:pPr>
              <w:pStyle w:val="aankruishokje"/>
            </w:pPr>
            <w:r w:rsidRPr="00C4776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68">
              <w:instrText xml:space="preserve"> FORMCHECKBOX </w:instrText>
            </w:r>
            <w:r w:rsidR="00150B7E">
              <w:fldChar w:fldCharType="separate"/>
            </w:r>
            <w:r w:rsidRPr="00C47768">
              <w:fldChar w:fldCharType="end"/>
            </w: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19CEA" w14:textId="4F1A8CDB" w:rsidR="004D701C" w:rsidRPr="00C47768" w:rsidRDefault="004D701C" w:rsidP="00766257">
            <w:r w:rsidRPr="00C47768">
              <w:t>bijlage C1</w:t>
            </w:r>
            <w:r>
              <w:t>4</w:t>
            </w:r>
            <w:r w:rsidRPr="00C47768">
              <w:t>: overzicht van de gea</w:t>
            </w:r>
            <w:r w:rsidR="00494933">
              <w:t>c</w:t>
            </w:r>
            <w:r w:rsidRPr="00C47768">
              <w:t>teerde meldingen, de actuele milieuvergunningen en de door de minister verleende afwijkingen</w:t>
            </w:r>
          </w:p>
        </w:tc>
      </w:tr>
      <w:tr w:rsidR="004D701C" w:rsidRPr="003D114E" w14:paraId="6326467B" w14:textId="77777777" w:rsidTr="0084374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5E1F5" w14:textId="77777777" w:rsidR="004D701C" w:rsidRPr="00463023" w:rsidRDefault="004D701C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A2DA1" w14:textId="77777777" w:rsidR="004D701C" w:rsidRPr="001D4C9A" w:rsidRDefault="004D701C" w:rsidP="0076625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20C1" w14:textId="77777777" w:rsidR="004D701C" w:rsidRPr="003D114E" w:rsidRDefault="004D701C" w:rsidP="00766257">
            <w:r>
              <w:t>bijlage F2: bewijs van betaling van dossiertaks</w:t>
            </w:r>
          </w:p>
        </w:tc>
      </w:tr>
      <w:tr w:rsidR="004D701C" w:rsidRPr="003D114E" w14:paraId="3E515FEC" w14:textId="77777777" w:rsidTr="0084374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C9A1" w14:textId="77777777" w:rsidR="004D701C" w:rsidRPr="00463023" w:rsidRDefault="004D701C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035F" w14:textId="77777777" w:rsidR="004D701C" w:rsidRPr="001D4C9A" w:rsidRDefault="004D701C" w:rsidP="0076625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4434" w14:textId="77777777" w:rsidR="004D701C" w:rsidRPr="003D114E" w:rsidRDefault="004D701C" w:rsidP="00766257">
            <w:r>
              <w:t>bijlage H1: gegevens van de mede-exploitant</w:t>
            </w:r>
          </w:p>
        </w:tc>
      </w:tr>
      <w:tr w:rsidR="00EB463F" w:rsidRPr="003D114E" w14:paraId="78ED1C34" w14:textId="77777777" w:rsidTr="004D701C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1241" w14:textId="77777777" w:rsidR="00EB463F" w:rsidRPr="003D114E" w:rsidRDefault="00EB463F" w:rsidP="00766257">
            <w:pPr>
              <w:pStyle w:val="leeg"/>
            </w:pPr>
          </w:p>
        </w:tc>
      </w:tr>
      <w:tr w:rsidR="0084374F" w:rsidRPr="003D114E" w14:paraId="52D0FBBF" w14:textId="77777777" w:rsidTr="00012BA3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31AAB9C5" w14:textId="77777777" w:rsidR="0084374F" w:rsidRPr="003D114E" w:rsidRDefault="0084374F" w:rsidP="00012BA3">
            <w:pPr>
              <w:pStyle w:val="leeg"/>
            </w:pPr>
          </w:p>
        </w:tc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DA58AF6" w14:textId="6CFDCB12" w:rsidR="0084374F" w:rsidRPr="003D114E" w:rsidRDefault="0084374F" w:rsidP="0084374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Bijlagen bij de melding van de gedeeltelijke stopzetting van de ingedeelde inrichting of activiteit of de melding van het verval van een deel van de vergunning</w:t>
            </w:r>
          </w:p>
        </w:tc>
      </w:tr>
      <w:tr w:rsidR="00EB463F" w:rsidRPr="004D213B" w14:paraId="5A5C91AF" w14:textId="77777777" w:rsidTr="004D701C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766B9" w14:textId="30E942C8" w:rsidR="00EB463F" w:rsidRPr="004D213B" w:rsidRDefault="00EB463F" w:rsidP="00766257">
            <w:pPr>
              <w:pStyle w:val="leeg"/>
            </w:pPr>
          </w:p>
        </w:tc>
      </w:tr>
      <w:tr w:rsidR="00EB463F" w:rsidRPr="00FF630A" w14:paraId="20958745" w14:textId="77777777" w:rsidTr="0084374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DD58B" w14:textId="6D42CFFC" w:rsidR="00EB463F" w:rsidRPr="003D114E" w:rsidRDefault="00776A17" w:rsidP="0076625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  <w:r w:rsidR="00EB463F">
              <w:t>.2</w:t>
            </w:r>
          </w:p>
        </w:tc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0FB6" w14:textId="39192033" w:rsidR="00EB463F" w:rsidRPr="00FF630A" w:rsidRDefault="00EB463F" w:rsidP="00EB463F">
            <w:pPr>
              <w:pStyle w:val="Vraag"/>
            </w:pPr>
            <w:r>
              <w:t>Kruis de bijlagen aan die u bij dit formulier voegt.</w:t>
            </w:r>
          </w:p>
        </w:tc>
      </w:tr>
      <w:tr w:rsidR="00EB463F" w:rsidRPr="003D114E" w14:paraId="7F6506A3" w14:textId="77777777" w:rsidTr="0084374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18BE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11E93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8FF2" w14:textId="77777777" w:rsidR="00EB463F" w:rsidRPr="003D114E" w:rsidRDefault="00EB463F" w:rsidP="00766257">
            <w:pPr>
              <w:pStyle w:val="invulveld"/>
              <w:framePr w:hSpace="0" w:wrap="auto" w:vAnchor="margin" w:xAlign="left" w:yAlign="inline"/>
              <w:suppressOverlap w:val="0"/>
            </w:pPr>
            <w:r>
              <w:t>bijlage A1: situeringsplan</w:t>
            </w:r>
          </w:p>
        </w:tc>
      </w:tr>
      <w:tr w:rsidR="00EB463F" w:rsidRPr="003D114E" w14:paraId="4E667A89" w14:textId="77777777" w:rsidTr="0084374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EB19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2E689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0869" w14:textId="77777777" w:rsidR="00EB463F" w:rsidRPr="003D114E" w:rsidRDefault="00EB463F" w:rsidP="00766257">
            <w:r>
              <w:t>bijlage C2: ligging van de ingedeelde inrichting of activiteit</w:t>
            </w:r>
          </w:p>
        </w:tc>
      </w:tr>
      <w:tr w:rsidR="00EB463F" w:rsidRPr="003D114E" w14:paraId="2A03A56A" w14:textId="77777777" w:rsidTr="0084374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A1AE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66E9F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9E82" w14:textId="77777777" w:rsidR="00EB463F" w:rsidRPr="003D114E" w:rsidRDefault="00EB463F" w:rsidP="00766257">
            <w:r>
              <w:t>bijlage C4: indelingsrubrieken van de ingedeelde inrichting of activiteit</w:t>
            </w:r>
          </w:p>
        </w:tc>
      </w:tr>
      <w:tr w:rsidR="00EB463F" w:rsidRPr="00C47768" w14:paraId="12DC69F2" w14:textId="77777777" w:rsidTr="0084374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921CB" w14:textId="77777777" w:rsidR="00EB463F" w:rsidRPr="00C47768" w:rsidRDefault="00EB463F" w:rsidP="00766257">
            <w:pPr>
              <w:pStyle w:val="leeg"/>
              <w:rPr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3C38" w14:textId="77777777" w:rsidR="00EB463F" w:rsidRPr="00C47768" w:rsidRDefault="00EB463F" w:rsidP="00766257">
            <w:pPr>
              <w:pStyle w:val="aankruishokje"/>
            </w:pPr>
            <w:r w:rsidRPr="00C4776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68">
              <w:instrText xml:space="preserve"> FORMCHECKBOX </w:instrText>
            </w:r>
            <w:r w:rsidR="00150B7E">
              <w:fldChar w:fldCharType="separate"/>
            </w:r>
            <w:r w:rsidRPr="00C47768">
              <w:fldChar w:fldCharType="end"/>
            </w: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CF129" w14:textId="7457537F" w:rsidR="00EB463F" w:rsidRPr="00C47768" w:rsidRDefault="00EB463F" w:rsidP="00766257">
            <w:r w:rsidRPr="00C47768">
              <w:t>bijlage C1</w:t>
            </w:r>
            <w:r>
              <w:t>4</w:t>
            </w:r>
            <w:r w:rsidRPr="00C47768">
              <w:t>: overzicht van de gea</w:t>
            </w:r>
            <w:r w:rsidR="00494933">
              <w:t>c</w:t>
            </w:r>
            <w:r w:rsidRPr="00C47768">
              <w:t>teerde meldingen, de actuele milieuvergunningen en de door de minister verleende afwijkingen</w:t>
            </w:r>
          </w:p>
        </w:tc>
      </w:tr>
      <w:tr w:rsidR="00EB463F" w:rsidRPr="003D114E" w14:paraId="12BA9E53" w14:textId="77777777" w:rsidTr="0084374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23D9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E2687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8FC0F" w14:textId="77777777" w:rsidR="00EB463F" w:rsidRPr="003D114E" w:rsidRDefault="00EB463F" w:rsidP="00766257">
            <w:r>
              <w:t>bijlage F2: bewijs van betaling van dossiertaks</w:t>
            </w:r>
          </w:p>
        </w:tc>
      </w:tr>
      <w:tr w:rsidR="00EB463F" w:rsidRPr="003D114E" w14:paraId="5E9361E3" w14:textId="77777777" w:rsidTr="0084374F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AE3ED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6C174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6E7C" w14:textId="77777777" w:rsidR="00EB463F" w:rsidRPr="003D114E" w:rsidRDefault="00EB463F" w:rsidP="00766257">
            <w:r>
              <w:t>bijlage H1: gegevens van de mede-exploitant</w:t>
            </w:r>
          </w:p>
        </w:tc>
      </w:tr>
      <w:tr w:rsidR="00EB463F" w:rsidRPr="003D114E" w14:paraId="658881E1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FA68A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4BC46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78F7C" w14:textId="77777777" w:rsidR="00EB463F" w:rsidRPr="003D114E" w:rsidRDefault="00EB463F" w:rsidP="00766257">
            <w:r>
              <w:t>bijlage R2A: verwerking van afvalstoffen</w:t>
            </w:r>
          </w:p>
        </w:tc>
      </w:tr>
      <w:tr w:rsidR="00EB463F" w:rsidRPr="003D114E" w14:paraId="4AC525B7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410AB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05474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4A1F0" w14:textId="77777777" w:rsidR="00EB463F" w:rsidRPr="003D114E" w:rsidRDefault="00EB463F" w:rsidP="00766257">
            <w:r>
              <w:t>bijlage R3: lozing van afvalwater en koelwater</w:t>
            </w:r>
          </w:p>
        </w:tc>
      </w:tr>
      <w:tr w:rsidR="00EB463F" w:rsidRPr="003D114E" w14:paraId="0C2936E5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4B9CC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87231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1ACA7" w14:textId="77777777" w:rsidR="00EB463F" w:rsidRPr="003D114E" w:rsidRDefault="00EB463F" w:rsidP="00766257">
            <w:r>
              <w:t>bijlage R3A: lozing van huishoudelijk afvalwater</w:t>
            </w:r>
          </w:p>
        </w:tc>
      </w:tr>
      <w:tr w:rsidR="00EB463F" w:rsidRPr="003D114E" w14:paraId="342ACF99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B9D2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483D5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545A" w14:textId="77777777" w:rsidR="00EB463F" w:rsidRPr="003D114E" w:rsidRDefault="00EB463F" w:rsidP="00766257">
            <w:r>
              <w:t>bijlage R3B: lozing van bedrijfsafvalwater</w:t>
            </w:r>
          </w:p>
        </w:tc>
      </w:tr>
      <w:tr w:rsidR="00EB463F" w:rsidRPr="003D114E" w14:paraId="667817E8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9B87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C780B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5E3FD" w14:textId="77777777" w:rsidR="00EB463F" w:rsidRPr="003D114E" w:rsidRDefault="00EB463F" w:rsidP="00766257">
            <w:r>
              <w:t>bijlage R3.6.4: behandeling van stedelijk afvalwater, aangevoerd via openbare riolen of collectoren</w:t>
            </w:r>
          </w:p>
        </w:tc>
      </w:tr>
      <w:tr w:rsidR="00EB463F" w:rsidRPr="003D114E" w14:paraId="47016C93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69B5C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2F7BA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9C92" w14:textId="77777777" w:rsidR="00EB463F" w:rsidRPr="003D114E" w:rsidRDefault="00EB463F" w:rsidP="00766257">
            <w:r>
              <w:t>bijlage R9: dieren</w:t>
            </w:r>
          </w:p>
        </w:tc>
      </w:tr>
      <w:tr w:rsidR="001D0300" w:rsidRPr="003D114E" w14:paraId="0299FEAA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B6AC1" w14:textId="77777777" w:rsidR="001D0300" w:rsidRPr="00463023" w:rsidRDefault="001D0300" w:rsidP="0046115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2FD3" w14:textId="77777777" w:rsidR="001D0300" w:rsidRPr="001D4C9A" w:rsidRDefault="001D0300" w:rsidP="0046115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696F4" w14:textId="77777777" w:rsidR="001D0300" w:rsidRPr="003D114E" w:rsidRDefault="001D0300" w:rsidP="00461156">
            <w:r>
              <w:t>bijlage R9A: pluimvee</w:t>
            </w:r>
          </w:p>
        </w:tc>
      </w:tr>
      <w:tr w:rsidR="001D0300" w:rsidRPr="003D114E" w14:paraId="2ED015A3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B6213" w14:textId="77777777" w:rsidR="001D0300" w:rsidRPr="00463023" w:rsidRDefault="001D0300" w:rsidP="0046115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E5416" w14:textId="77777777" w:rsidR="001D0300" w:rsidRPr="001D4C9A" w:rsidRDefault="001D0300" w:rsidP="0046115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B106" w14:textId="77777777" w:rsidR="001D0300" w:rsidRPr="003D114E" w:rsidRDefault="001D0300" w:rsidP="00461156">
            <w:r>
              <w:t>bijlage R9B: varkens</w:t>
            </w:r>
          </w:p>
        </w:tc>
      </w:tr>
      <w:tr w:rsidR="001D0300" w:rsidRPr="003D114E" w14:paraId="22CCB237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DB9D" w14:textId="77777777" w:rsidR="001D0300" w:rsidRPr="00463023" w:rsidRDefault="001D0300" w:rsidP="0046115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083B" w14:textId="77777777" w:rsidR="001D0300" w:rsidRPr="001D4C9A" w:rsidRDefault="001D0300" w:rsidP="0046115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06C04" w14:textId="77777777" w:rsidR="001D0300" w:rsidRPr="003D114E" w:rsidRDefault="001D0300" w:rsidP="00461156">
            <w:r>
              <w:t>bijlage R9C: grote zoogdieren</w:t>
            </w:r>
          </w:p>
        </w:tc>
      </w:tr>
      <w:tr w:rsidR="001D0300" w:rsidRPr="003D114E" w14:paraId="7D576751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DBCE0" w14:textId="77777777" w:rsidR="001D0300" w:rsidRPr="00463023" w:rsidRDefault="001D0300" w:rsidP="0046115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3AF7F" w14:textId="77777777" w:rsidR="001D0300" w:rsidRPr="001D4C9A" w:rsidRDefault="001D0300" w:rsidP="0046115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077F8" w14:textId="77777777" w:rsidR="001D0300" w:rsidRPr="003D114E" w:rsidRDefault="001D0300" w:rsidP="00461156">
            <w:r>
              <w:t>bijlage R9D: andere zoogdieren</w:t>
            </w:r>
          </w:p>
        </w:tc>
      </w:tr>
      <w:tr w:rsidR="00EB463F" w:rsidRPr="003D114E" w14:paraId="053DC370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F0D95" w14:textId="457F4406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8E03A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ED568" w14:textId="77777777" w:rsidR="00EB463F" w:rsidRPr="003D114E" w:rsidRDefault="00EB463F" w:rsidP="00766257">
            <w:r>
              <w:t>bijlage R16.4: lpg-stations</w:t>
            </w:r>
          </w:p>
        </w:tc>
      </w:tr>
      <w:tr w:rsidR="00EB463F" w:rsidRPr="003D114E" w14:paraId="45697CF4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C9C7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A06C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333DC" w14:textId="77777777" w:rsidR="00EB463F" w:rsidRPr="003D114E" w:rsidRDefault="00EB463F" w:rsidP="00766257">
            <w:r>
              <w:t>bijlage R20.1.6: windturbines</w:t>
            </w:r>
          </w:p>
        </w:tc>
      </w:tr>
      <w:tr w:rsidR="00EB463F" w:rsidRPr="003D114E" w14:paraId="7D72F8F5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B13DC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5D42F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F32E" w14:textId="77777777" w:rsidR="00EB463F" w:rsidRPr="003D114E" w:rsidRDefault="00EB463F" w:rsidP="00766257">
            <w:r>
              <w:t>bijlage R28.3: mestverwerking</w:t>
            </w:r>
          </w:p>
        </w:tc>
      </w:tr>
      <w:tr w:rsidR="00EB463F" w:rsidRPr="003D114E" w14:paraId="05970F9B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5D99F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8419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A9D08" w14:textId="77777777" w:rsidR="00EB463F" w:rsidRPr="003D114E" w:rsidRDefault="00EB463F" w:rsidP="00766257">
            <w:r>
              <w:t>bijlage R43: stookinstallaties</w:t>
            </w:r>
          </w:p>
        </w:tc>
      </w:tr>
      <w:tr w:rsidR="00EB463F" w:rsidRPr="003D114E" w14:paraId="463D8835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12E2C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35C3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C4345" w14:textId="77777777" w:rsidR="00EB463F" w:rsidRPr="003D114E" w:rsidRDefault="00EB463F" w:rsidP="00766257">
            <w:r>
              <w:t>bijlage R53: grondwaterwinningen</w:t>
            </w:r>
          </w:p>
        </w:tc>
      </w:tr>
      <w:tr w:rsidR="00EB463F" w:rsidRPr="003D114E" w14:paraId="05C1F895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F2070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C3199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63F1" w14:textId="77777777" w:rsidR="00EB463F" w:rsidRPr="003D114E" w:rsidRDefault="00EB463F" w:rsidP="00766257">
            <w:r>
              <w:t>bijlage R54: kunstmatige aanvulling van grondwater</w:t>
            </w:r>
          </w:p>
        </w:tc>
      </w:tr>
      <w:tr w:rsidR="00EB463F" w:rsidRPr="003D114E" w14:paraId="3E877478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A3269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CCE84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9F34" w14:textId="77777777" w:rsidR="00EB463F" w:rsidRPr="003D114E" w:rsidRDefault="00EB463F" w:rsidP="00766257">
            <w:r>
              <w:t>bijlage R55: boringen</w:t>
            </w:r>
          </w:p>
        </w:tc>
      </w:tr>
      <w:tr w:rsidR="00EB463F" w:rsidRPr="003D114E" w14:paraId="3C0CF8F9" w14:textId="77777777" w:rsidTr="0084374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2DC3C" w14:textId="77777777" w:rsidR="00EB463F" w:rsidRPr="00463023" w:rsidRDefault="00EB463F" w:rsidP="0076625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7D6BF" w14:textId="77777777" w:rsidR="00EB463F" w:rsidRPr="001D4C9A" w:rsidRDefault="00EB463F" w:rsidP="0076625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0B7E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14E9" w14:textId="77777777" w:rsidR="00EB463F" w:rsidRPr="003D114E" w:rsidRDefault="00EB463F" w:rsidP="00766257">
            <w:r>
              <w:t>bijlage R60: geheel of gedeeltelijk opvullen van groeven, graverijen, uitgravingen en andere putten, met inbegrip van waterplassen en vijvers</w:t>
            </w:r>
          </w:p>
        </w:tc>
      </w:tr>
    </w:tbl>
    <w:p w14:paraId="114A82E4" w14:textId="77777777" w:rsidR="00EB463F" w:rsidRDefault="00EB463F"/>
    <w:p w14:paraId="65D70C06" w14:textId="3517588D" w:rsidR="0074579C" w:rsidRDefault="0074579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50"/>
        <w:gridCol w:w="7"/>
        <w:gridCol w:w="576"/>
        <w:gridCol w:w="432"/>
        <w:gridCol w:w="720"/>
        <w:gridCol w:w="440"/>
        <w:gridCol w:w="576"/>
        <w:gridCol w:w="722"/>
        <w:gridCol w:w="3743"/>
      </w:tblGrid>
      <w:tr w:rsidR="0074579C" w:rsidRPr="003D114E" w14:paraId="28E67363" w14:textId="77777777" w:rsidTr="002E5127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933E" w14:textId="77777777" w:rsidR="0074579C" w:rsidRPr="003D114E" w:rsidRDefault="0074579C" w:rsidP="002E5127">
            <w:pPr>
              <w:pStyle w:val="leeg"/>
            </w:pPr>
          </w:p>
        </w:tc>
      </w:tr>
      <w:tr w:rsidR="0074579C" w:rsidRPr="003D114E" w14:paraId="59D15B88" w14:textId="77777777" w:rsidTr="002E512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E569D8" w14:textId="77777777" w:rsidR="0074579C" w:rsidRPr="003D114E" w:rsidRDefault="0074579C" w:rsidP="002E5127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1A44E2" w14:textId="12CE35C2" w:rsidR="0074579C" w:rsidRPr="003D114E" w:rsidRDefault="00776A17" w:rsidP="002E512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4F43CC">
              <w:rPr>
                <w:rFonts w:cs="Calibri"/>
              </w:rPr>
              <w:t>. Ondertekening door de</w:t>
            </w:r>
            <w:r w:rsidR="0074579C">
              <w:rPr>
                <w:rFonts w:cs="Calibri"/>
              </w:rPr>
              <w:t xml:space="preserve"> exploitant</w:t>
            </w:r>
          </w:p>
        </w:tc>
      </w:tr>
      <w:tr w:rsidR="0074579C" w:rsidRPr="003D114E" w14:paraId="19C327A5" w14:textId="77777777" w:rsidTr="002E512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302E7" w14:textId="77777777" w:rsidR="0074579C" w:rsidRPr="004D213B" w:rsidRDefault="0074579C" w:rsidP="002E5127">
            <w:pPr>
              <w:pStyle w:val="leeg"/>
            </w:pPr>
          </w:p>
        </w:tc>
      </w:tr>
      <w:tr w:rsidR="0074579C" w:rsidRPr="003D114E" w14:paraId="33847904" w14:textId="77777777" w:rsidTr="002E512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4A29B" w14:textId="3ADAD6D6" w:rsidR="0074579C" w:rsidRPr="003D114E" w:rsidRDefault="00776A17" w:rsidP="002E512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  <w:r w:rsidR="0074579C">
              <w:t>.1</w:t>
            </w: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F00F4" w14:textId="77777777" w:rsidR="0074579C" w:rsidRPr="00BC03C6" w:rsidRDefault="0074579C" w:rsidP="002E5127">
            <w:pPr>
              <w:pStyle w:val="Vraag"/>
              <w:rPr>
                <w:b w:val="0"/>
              </w:rPr>
            </w:pPr>
            <w:r>
              <w:rPr>
                <w:rStyle w:val="Zwaar"/>
                <w:b/>
              </w:rPr>
              <w:t>Vul de onderstaande verklaring in.</w:t>
            </w:r>
          </w:p>
        </w:tc>
      </w:tr>
      <w:tr w:rsidR="0074579C" w:rsidRPr="003D114E" w14:paraId="406F993B" w14:textId="77777777" w:rsidTr="002E512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36956" w14:textId="77777777" w:rsidR="0074579C" w:rsidRPr="003D114E" w:rsidRDefault="0074579C" w:rsidP="002E5127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D151B" w14:textId="77777777" w:rsidR="0074579C" w:rsidRPr="003D114E" w:rsidRDefault="0074579C" w:rsidP="002E5127">
            <w:pPr>
              <w:pStyle w:val="Verklaring"/>
              <w:rPr>
                <w:rStyle w:val="Zwaar"/>
              </w:rPr>
            </w:pPr>
            <w:r>
              <w:t xml:space="preserve">Ik verklaar dat alle gegevens in dit formulier en in de bijgevoegde bijlagen correct en volledig zijn ingevuld. </w:t>
            </w:r>
          </w:p>
        </w:tc>
      </w:tr>
      <w:tr w:rsidR="0074579C" w:rsidRPr="003D114E" w14:paraId="615B1CEB" w14:textId="77777777" w:rsidTr="002E512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63FFB" w14:textId="77777777" w:rsidR="0074579C" w:rsidRPr="004C6E93" w:rsidRDefault="0074579C" w:rsidP="002E5127">
            <w:pPr>
              <w:pStyle w:val="leeg"/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47F7" w14:textId="77777777" w:rsidR="0074579C" w:rsidRPr="003D114E" w:rsidRDefault="0074579C" w:rsidP="002E512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2A906" w14:textId="77777777" w:rsidR="0074579C" w:rsidRPr="003D114E" w:rsidRDefault="0074579C" w:rsidP="002E512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AF9EF" w14:textId="77777777" w:rsidR="0074579C" w:rsidRPr="003D114E" w:rsidRDefault="0074579C" w:rsidP="002E51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32CDA" w14:textId="77777777" w:rsidR="0074579C" w:rsidRPr="003D114E" w:rsidRDefault="0074579C" w:rsidP="002E512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C77AB" w14:textId="77777777" w:rsidR="0074579C" w:rsidRPr="003D114E" w:rsidRDefault="0074579C" w:rsidP="002E51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7B81C" w14:textId="77777777" w:rsidR="0074579C" w:rsidRPr="003D114E" w:rsidRDefault="0074579C" w:rsidP="002E512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2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ECD9B" w14:textId="77777777" w:rsidR="0074579C" w:rsidRPr="003D114E" w:rsidRDefault="0074579C" w:rsidP="002E51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29F6D" w14:textId="77777777" w:rsidR="0074579C" w:rsidRPr="003D114E" w:rsidRDefault="0074579C" w:rsidP="002E5127"/>
        </w:tc>
      </w:tr>
      <w:tr w:rsidR="0074579C" w:rsidRPr="00A57232" w14:paraId="675C4E5B" w14:textId="77777777" w:rsidTr="002E5127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15B07" w14:textId="77777777" w:rsidR="0074579C" w:rsidRPr="004C6E93" w:rsidRDefault="0074579C" w:rsidP="002E5127">
            <w:pPr>
              <w:pStyle w:val="leeg"/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E1ED1" w14:textId="77777777" w:rsidR="0074579C" w:rsidRPr="00A57232" w:rsidRDefault="0074579C" w:rsidP="002E512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1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AB11AC2" w14:textId="77777777" w:rsidR="0074579C" w:rsidRPr="00A57232" w:rsidRDefault="0074579C" w:rsidP="002E512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579C" w:rsidRPr="003D114E" w14:paraId="337CB43B" w14:textId="77777777" w:rsidTr="002E512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D6A5" w14:textId="77777777" w:rsidR="0074579C" w:rsidRPr="004C6E93" w:rsidRDefault="0074579C" w:rsidP="002E5127">
            <w:pPr>
              <w:pStyle w:val="leeg"/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54CC2" w14:textId="77777777" w:rsidR="0074579C" w:rsidRPr="003D114E" w:rsidRDefault="0074579C" w:rsidP="002E5127">
            <w:pPr>
              <w:jc w:val="right"/>
            </w:pPr>
            <w:r w:rsidRPr="003D114E">
              <w:t>voor- en achternaam</w:t>
            </w:r>
          </w:p>
        </w:tc>
        <w:tc>
          <w:tcPr>
            <w:tcW w:w="721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EE9FFE" w14:textId="77777777" w:rsidR="0074579C" w:rsidRPr="003D114E" w:rsidRDefault="0074579C" w:rsidP="002E51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B16EC" w14:textId="77777777" w:rsidR="0074579C" w:rsidRDefault="0074579C" w:rsidP="0074579C"/>
    <w:p w14:paraId="744B2D41" w14:textId="77777777" w:rsidR="0074579C" w:rsidRDefault="0074579C" w:rsidP="0074579C"/>
    <w:p w14:paraId="54047D39" w14:textId="77777777" w:rsidR="002740C0" w:rsidRDefault="002740C0" w:rsidP="002740C0"/>
    <w:p w14:paraId="17DE6AC8" w14:textId="77777777" w:rsidR="00290DD8" w:rsidRDefault="00290DD8" w:rsidP="00290DD8">
      <w:pPr>
        <w:rPr>
          <w:szCs w:val="20"/>
        </w:rPr>
      </w:pPr>
    </w:p>
    <w:p w14:paraId="2DB82C9E" w14:textId="77777777" w:rsidR="002740C0" w:rsidRDefault="002740C0" w:rsidP="00961E36">
      <w:pPr>
        <w:rPr>
          <w:szCs w:val="20"/>
        </w:rPr>
      </w:pPr>
    </w:p>
    <w:p w14:paraId="2AE4BE65" w14:textId="36C95521" w:rsidR="007C2185" w:rsidRPr="0033204E" w:rsidRDefault="007C2185" w:rsidP="007C2185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ArialMT"/>
          <w:szCs w:val="20"/>
        </w:rPr>
      </w:pPr>
      <w:r w:rsidRPr="0033204E">
        <w:rPr>
          <w:rFonts w:ascii="Verdana" w:hAnsi="Verdana" w:cs="Arial"/>
          <w:szCs w:val="20"/>
        </w:rPr>
        <w:t>Gezien om gevoegd te worden bij het besluit van de Vlaamse Regering van [</w:t>
      </w:r>
      <w:r w:rsidRPr="0033204E">
        <w:rPr>
          <w:rFonts w:ascii="Verdana" w:eastAsia="Times New Roman" w:hAnsi="Verdana" w:cs="Arial"/>
          <w:szCs w:val="20"/>
          <w:lang w:eastAsia="en-GB"/>
        </w:rPr>
        <w:t xml:space="preserve">…] </w:t>
      </w:r>
      <w:r w:rsidR="00445B2B">
        <w:rPr>
          <w:rFonts w:ascii="Verdana" w:eastAsia="Times New Roman" w:hAnsi="Verdana" w:cs="Arial"/>
          <w:szCs w:val="20"/>
          <w:lang w:eastAsia="en-GB"/>
        </w:rPr>
        <w:t xml:space="preserve">tot wijziging van </w:t>
      </w:r>
      <w:r w:rsidR="00445B2B" w:rsidRPr="00B02B8E">
        <w:rPr>
          <w:rFonts w:ascii="Verdana" w:eastAsia="Times New Roman" w:hAnsi="Verdana" w:cs="Arial"/>
          <w:szCs w:val="20"/>
          <w:lang w:eastAsia="en-GB"/>
        </w:rPr>
        <w:t>het besluit van de Vlaamse Regering van 27 november 201</w:t>
      </w:r>
      <w:r w:rsidR="00445B2B">
        <w:rPr>
          <w:rFonts w:ascii="Verdana" w:eastAsia="Times New Roman" w:hAnsi="Verdana" w:cs="Arial"/>
          <w:szCs w:val="20"/>
          <w:lang w:eastAsia="en-GB"/>
        </w:rPr>
        <w:t xml:space="preserve">5 </w:t>
      </w:r>
      <w:r w:rsidRPr="0033204E">
        <w:rPr>
          <w:rFonts w:ascii="Verdana" w:eastAsia="Times New Roman" w:hAnsi="Verdana" w:cs="Arial"/>
          <w:szCs w:val="20"/>
          <w:lang w:eastAsia="en-GB"/>
        </w:rPr>
        <w:t>tot uitvoering van het decreet van 25 april 2014 betreffende de omgevingsvergunning</w:t>
      </w:r>
      <w:r w:rsidRPr="0033204E">
        <w:rPr>
          <w:rFonts w:ascii="Verdana" w:hAnsi="Verdana" w:cs="Arial"/>
          <w:szCs w:val="20"/>
        </w:rPr>
        <w:t>.</w:t>
      </w:r>
    </w:p>
    <w:p w14:paraId="2468F2CC" w14:textId="77777777" w:rsidR="007C2185" w:rsidRPr="0033204E" w:rsidRDefault="007C2185" w:rsidP="007C2185">
      <w:pPr>
        <w:spacing w:after="200" w:line="276" w:lineRule="auto"/>
        <w:contextualSpacing/>
        <w:jc w:val="both"/>
        <w:rPr>
          <w:rFonts w:ascii="Verdana" w:hAnsi="Verdana" w:cs="Arial"/>
          <w:szCs w:val="20"/>
        </w:rPr>
      </w:pPr>
      <w:r w:rsidRPr="0033204E">
        <w:rPr>
          <w:rFonts w:ascii="Verdana" w:hAnsi="Verdana" w:cs="Arial"/>
          <w:szCs w:val="20"/>
        </w:rPr>
        <w:t xml:space="preserve">Brussel, </w:t>
      </w:r>
    </w:p>
    <w:p w14:paraId="6937483C" w14:textId="77777777" w:rsidR="007C2185" w:rsidRPr="0033204E" w:rsidRDefault="007C2185" w:rsidP="007C2185">
      <w:pPr>
        <w:spacing w:after="200" w:line="276" w:lineRule="auto"/>
        <w:contextualSpacing/>
        <w:jc w:val="both"/>
        <w:rPr>
          <w:rFonts w:ascii="Verdana" w:hAnsi="Verdana" w:cs="Arial"/>
          <w:szCs w:val="20"/>
        </w:rPr>
      </w:pPr>
    </w:p>
    <w:p w14:paraId="08DB149F" w14:textId="77777777" w:rsidR="007C2185" w:rsidRPr="0033204E" w:rsidRDefault="007C2185" w:rsidP="007C2185">
      <w:pPr>
        <w:numPr>
          <w:ilvl w:val="12"/>
          <w:numId w:val="0"/>
        </w:numPr>
        <w:tabs>
          <w:tab w:val="center" w:pos="4253"/>
          <w:tab w:val="right" w:pos="8222"/>
        </w:tabs>
        <w:spacing w:after="200" w:line="276" w:lineRule="auto"/>
        <w:jc w:val="center"/>
        <w:rPr>
          <w:rFonts w:ascii="Verdana" w:hAnsi="Verdana" w:cs="Arial"/>
          <w:spacing w:val="-3"/>
          <w:szCs w:val="20"/>
        </w:rPr>
      </w:pPr>
      <w:r w:rsidRPr="0033204E">
        <w:rPr>
          <w:rFonts w:ascii="Verdana" w:hAnsi="Verdana" w:cs="Arial"/>
          <w:spacing w:val="-3"/>
          <w:szCs w:val="20"/>
        </w:rPr>
        <w:t>De minister-president van de Vlaamse Regering,</w:t>
      </w:r>
    </w:p>
    <w:p w14:paraId="57B2BDAD" w14:textId="77777777" w:rsidR="007C2185" w:rsidRPr="0033204E" w:rsidRDefault="007C2185" w:rsidP="007C218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after="200" w:line="276" w:lineRule="auto"/>
        <w:jc w:val="center"/>
        <w:rPr>
          <w:rFonts w:ascii="Verdana" w:hAnsi="Verdana" w:cs="Arial"/>
          <w:spacing w:val="-3"/>
          <w:szCs w:val="20"/>
        </w:rPr>
      </w:pPr>
      <w:bookmarkStart w:id="2" w:name="_GoBack"/>
      <w:bookmarkEnd w:id="2"/>
    </w:p>
    <w:p w14:paraId="7F236C3D" w14:textId="77777777" w:rsidR="007C2185" w:rsidRPr="0033204E" w:rsidRDefault="007C2185" w:rsidP="007C218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after="200" w:line="276" w:lineRule="auto"/>
        <w:jc w:val="center"/>
        <w:rPr>
          <w:rFonts w:ascii="Verdana" w:hAnsi="Verdana" w:cs="Arial"/>
          <w:spacing w:val="-3"/>
          <w:szCs w:val="20"/>
        </w:rPr>
      </w:pPr>
    </w:p>
    <w:p w14:paraId="0CFC4A90" w14:textId="77777777" w:rsidR="007C2185" w:rsidRPr="0033204E" w:rsidRDefault="007C2185" w:rsidP="007C218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after="200" w:line="276" w:lineRule="auto"/>
        <w:jc w:val="center"/>
        <w:rPr>
          <w:rFonts w:ascii="Verdana" w:hAnsi="Verdana" w:cs="Arial"/>
          <w:spacing w:val="-3"/>
          <w:szCs w:val="20"/>
        </w:rPr>
      </w:pPr>
    </w:p>
    <w:p w14:paraId="45C52717" w14:textId="77777777" w:rsidR="007C2185" w:rsidRPr="0033204E" w:rsidRDefault="007C2185" w:rsidP="007C218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after="200" w:line="276" w:lineRule="auto"/>
        <w:jc w:val="center"/>
        <w:rPr>
          <w:rFonts w:ascii="Verdana" w:hAnsi="Verdana" w:cs="Arial"/>
          <w:spacing w:val="-3"/>
          <w:szCs w:val="20"/>
        </w:rPr>
      </w:pPr>
      <w:r w:rsidRPr="0033204E">
        <w:rPr>
          <w:rFonts w:ascii="Verdana" w:hAnsi="Verdana" w:cs="Arial"/>
          <w:spacing w:val="-3"/>
          <w:szCs w:val="20"/>
        </w:rPr>
        <w:t>Geert BOURGEOIS</w:t>
      </w:r>
    </w:p>
    <w:p w14:paraId="377980B6" w14:textId="77777777" w:rsidR="007C2185" w:rsidRPr="0033204E" w:rsidRDefault="007C2185" w:rsidP="007C218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after="200" w:line="276" w:lineRule="auto"/>
        <w:jc w:val="center"/>
        <w:rPr>
          <w:rFonts w:ascii="Verdana" w:hAnsi="Verdana" w:cs="Arial"/>
          <w:spacing w:val="-3"/>
          <w:szCs w:val="20"/>
        </w:rPr>
      </w:pPr>
    </w:p>
    <w:p w14:paraId="4B4B9A69" w14:textId="77777777" w:rsidR="007C2185" w:rsidRPr="0033204E" w:rsidRDefault="007C2185" w:rsidP="007C218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after="200" w:line="276" w:lineRule="auto"/>
        <w:jc w:val="center"/>
        <w:rPr>
          <w:rFonts w:ascii="Verdana" w:hAnsi="Verdana" w:cs="Arial"/>
          <w:spacing w:val="-3"/>
          <w:szCs w:val="20"/>
        </w:rPr>
      </w:pPr>
      <w:r w:rsidRPr="0033204E">
        <w:rPr>
          <w:rFonts w:ascii="Verdana" w:hAnsi="Verdana" w:cs="Arial"/>
          <w:spacing w:val="-3"/>
          <w:szCs w:val="20"/>
        </w:rPr>
        <w:t>De Vlaamse minister van Omgeving, Natuur en Landbouw,</w:t>
      </w:r>
    </w:p>
    <w:p w14:paraId="2E6F953F" w14:textId="77777777" w:rsidR="007C2185" w:rsidRPr="0033204E" w:rsidRDefault="007C2185" w:rsidP="007C218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after="200" w:line="276" w:lineRule="auto"/>
        <w:jc w:val="center"/>
        <w:rPr>
          <w:rFonts w:ascii="Verdana" w:hAnsi="Verdana" w:cs="Arial"/>
          <w:spacing w:val="-3"/>
          <w:szCs w:val="20"/>
        </w:rPr>
      </w:pPr>
    </w:p>
    <w:p w14:paraId="09BD6955" w14:textId="77777777" w:rsidR="007C2185" w:rsidRPr="0033204E" w:rsidRDefault="007C2185" w:rsidP="007C218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after="200" w:line="276" w:lineRule="auto"/>
        <w:jc w:val="center"/>
        <w:rPr>
          <w:rFonts w:ascii="Verdana" w:hAnsi="Verdana" w:cs="Arial"/>
          <w:spacing w:val="-3"/>
          <w:szCs w:val="20"/>
        </w:rPr>
      </w:pPr>
    </w:p>
    <w:p w14:paraId="427E9461" w14:textId="77777777" w:rsidR="007C2185" w:rsidRPr="0033204E" w:rsidRDefault="007C2185" w:rsidP="007C218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after="200" w:line="276" w:lineRule="auto"/>
        <w:jc w:val="center"/>
        <w:rPr>
          <w:rFonts w:ascii="Verdana" w:hAnsi="Verdana" w:cs="Arial"/>
          <w:spacing w:val="-3"/>
          <w:szCs w:val="20"/>
        </w:rPr>
      </w:pPr>
    </w:p>
    <w:p w14:paraId="0D0F376A" w14:textId="77777777" w:rsidR="007C2185" w:rsidRPr="0033204E" w:rsidRDefault="007C2185" w:rsidP="007C2185">
      <w:pPr>
        <w:spacing w:after="200" w:line="276" w:lineRule="auto"/>
        <w:jc w:val="center"/>
        <w:rPr>
          <w:rFonts w:ascii="Verdana" w:hAnsi="Verdana" w:cs="Arial"/>
          <w:szCs w:val="20"/>
        </w:rPr>
      </w:pPr>
      <w:r w:rsidRPr="0033204E">
        <w:rPr>
          <w:rFonts w:ascii="Verdana" w:hAnsi="Verdana" w:cs="Arial"/>
          <w:spacing w:val="-3"/>
          <w:szCs w:val="20"/>
        </w:rPr>
        <w:t>Joke SCHAUVLIEGE</w:t>
      </w:r>
    </w:p>
    <w:sectPr w:rsidR="007C2185" w:rsidRPr="0033204E" w:rsidSect="00AE0464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2442E" w14:textId="77777777" w:rsidR="00150B7E" w:rsidRDefault="00150B7E" w:rsidP="008E174D">
      <w:r>
        <w:separator/>
      </w:r>
    </w:p>
  </w:endnote>
  <w:endnote w:type="continuationSeparator" w:id="0">
    <w:p w14:paraId="03FE04CA" w14:textId="77777777" w:rsidR="00150B7E" w:rsidRDefault="00150B7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24E4" w14:textId="170F6D86" w:rsidR="00F010B1" w:rsidRDefault="00F010B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Pr="00FD3E1E">
      <w:rPr>
        <w:sz w:val="18"/>
        <w:szCs w:val="18"/>
      </w:rPr>
      <w:t xml:space="preserve">stopzetting </w:t>
    </w:r>
    <w:r w:rsidR="00595A89">
      <w:rPr>
        <w:sz w:val="18"/>
        <w:szCs w:val="18"/>
      </w:rPr>
      <w:t xml:space="preserve">of verval vergunning voor </w:t>
    </w:r>
    <w:r w:rsidRPr="00FD3E1E">
      <w:rPr>
        <w:sz w:val="18"/>
        <w:szCs w:val="18"/>
      </w:rPr>
      <w:t xml:space="preserve">de exploitatie van een ingedeelde inrichting of activiteit of </w:t>
    </w:r>
    <w:r w:rsidR="00595A89">
      <w:rPr>
        <w:sz w:val="18"/>
        <w:szCs w:val="18"/>
      </w:rPr>
      <w:t>een deel ervan</w:t>
    </w:r>
    <w:r w:rsidRPr="00FD3E1E"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206AD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206AD">
      <w:rPr>
        <w:rStyle w:val="Paginanummer"/>
        <w:noProof/>
        <w:sz w:val="18"/>
        <w:szCs w:val="18"/>
      </w:rPr>
      <w:t>11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DBE09" w14:textId="252062C5" w:rsidR="00F010B1" w:rsidRDefault="00F010B1">
    <w:pPr>
      <w:pStyle w:val="Voettekst"/>
    </w:pPr>
    <w:r w:rsidRPr="00F51652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679F103" wp14:editId="6F1FEAEF">
          <wp:simplePos x="0" y="0"/>
          <wp:positionH relativeFrom="page">
            <wp:posOffset>889635</wp:posOffset>
          </wp:positionH>
          <wp:positionV relativeFrom="page">
            <wp:posOffset>9909810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7B534" w14:textId="77777777" w:rsidR="00150B7E" w:rsidRDefault="00150B7E" w:rsidP="008E174D">
      <w:r>
        <w:separator/>
      </w:r>
    </w:p>
  </w:footnote>
  <w:footnote w:type="continuationSeparator" w:id="0">
    <w:p w14:paraId="4D417D48" w14:textId="77777777" w:rsidR="00150B7E" w:rsidRDefault="00150B7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710"/>
    <w:multiLevelType w:val="hybridMultilevel"/>
    <w:tmpl w:val="342CE65A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B0D1BBF"/>
    <w:multiLevelType w:val="hybridMultilevel"/>
    <w:tmpl w:val="660AFD6A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2AF539DC"/>
    <w:multiLevelType w:val="hybridMultilevel"/>
    <w:tmpl w:val="23B43CFC"/>
    <w:lvl w:ilvl="0" w:tplc="468A7146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>
    <w:nsid w:val="399B2FBC"/>
    <w:multiLevelType w:val="hybridMultilevel"/>
    <w:tmpl w:val="3C8C50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C0FC1B5C">
      <w:numFmt w:val="bullet"/>
      <w:lvlText w:val="-"/>
      <w:lvlJc w:val="left"/>
      <w:pPr>
        <w:ind w:left="1469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39A24DE2"/>
    <w:multiLevelType w:val="hybridMultilevel"/>
    <w:tmpl w:val="3AF427B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42630696"/>
    <w:multiLevelType w:val="hybridMultilevel"/>
    <w:tmpl w:val="B56A392C"/>
    <w:lvl w:ilvl="0" w:tplc="2E98FC4A">
      <w:start w:val="1"/>
      <w:numFmt w:val="bullet"/>
      <w:lvlText w:val=""/>
      <w:lvlJc w:val="left"/>
      <w:pPr>
        <w:ind w:left="444" w:hanging="360"/>
      </w:pPr>
      <w:rPr>
        <w:rFonts w:ascii="Symbol" w:hAnsi="Symbol" w:hint="default"/>
      </w:rPr>
    </w:lvl>
    <w:lvl w:ilvl="1" w:tplc="2E98FC4A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6">
    <w:nsid w:val="428369A7"/>
    <w:multiLevelType w:val="hybridMultilevel"/>
    <w:tmpl w:val="CDE66AE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5B2F6C86"/>
    <w:multiLevelType w:val="hybridMultilevel"/>
    <w:tmpl w:val="5DA03500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5C642A28"/>
    <w:multiLevelType w:val="hybridMultilevel"/>
    <w:tmpl w:val="D2602992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>
    <w:nsid w:val="63B56B17"/>
    <w:multiLevelType w:val="hybridMultilevel"/>
    <w:tmpl w:val="1690FA9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A6371"/>
    <w:multiLevelType w:val="hybridMultilevel"/>
    <w:tmpl w:val="4776E99E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34012"/>
    <w:multiLevelType w:val="hybridMultilevel"/>
    <w:tmpl w:val="8158B0F6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5">
    <w:nsid w:val="772C29F6"/>
    <w:multiLevelType w:val="hybridMultilevel"/>
    <w:tmpl w:val="0C2433C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3"/>
  </w:num>
  <w:num w:numId="5">
    <w:abstractNumId w:val="14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1"/>
  </w:num>
  <w:num w:numId="14">
    <w:abstractNumId w:val="11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1B43"/>
    <w:rsid w:val="0000345C"/>
    <w:rsid w:val="00007275"/>
    <w:rsid w:val="00007912"/>
    <w:rsid w:val="00010EDF"/>
    <w:rsid w:val="000119FF"/>
    <w:rsid w:val="00011EC3"/>
    <w:rsid w:val="000124AB"/>
    <w:rsid w:val="000139EB"/>
    <w:rsid w:val="0002301E"/>
    <w:rsid w:val="00023083"/>
    <w:rsid w:val="000270E5"/>
    <w:rsid w:val="0003034B"/>
    <w:rsid w:val="00030AC4"/>
    <w:rsid w:val="00030D38"/>
    <w:rsid w:val="00030F47"/>
    <w:rsid w:val="00031DBD"/>
    <w:rsid w:val="00035834"/>
    <w:rsid w:val="00037730"/>
    <w:rsid w:val="000379C4"/>
    <w:rsid w:val="0004101C"/>
    <w:rsid w:val="0004236B"/>
    <w:rsid w:val="0004475E"/>
    <w:rsid w:val="000457C4"/>
    <w:rsid w:val="000466E9"/>
    <w:rsid w:val="00046C25"/>
    <w:rsid w:val="00047E54"/>
    <w:rsid w:val="00052086"/>
    <w:rsid w:val="000538E9"/>
    <w:rsid w:val="0005708D"/>
    <w:rsid w:val="00057DEA"/>
    <w:rsid w:val="00061720"/>
    <w:rsid w:val="00062D04"/>
    <w:rsid w:val="00065905"/>
    <w:rsid w:val="00065AAB"/>
    <w:rsid w:val="000729C1"/>
    <w:rsid w:val="00073BEF"/>
    <w:rsid w:val="000753A0"/>
    <w:rsid w:val="000769F7"/>
    <w:rsid w:val="00077C6F"/>
    <w:rsid w:val="00077DFA"/>
    <w:rsid w:val="00081A40"/>
    <w:rsid w:val="00084E5E"/>
    <w:rsid w:val="000876AC"/>
    <w:rsid w:val="00087745"/>
    <w:rsid w:val="000877DD"/>
    <w:rsid w:val="00087D4C"/>
    <w:rsid w:val="00091A4B"/>
    <w:rsid w:val="00091ACB"/>
    <w:rsid w:val="00091BDC"/>
    <w:rsid w:val="000939A2"/>
    <w:rsid w:val="000964AD"/>
    <w:rsid w:val="000972C2"/>
    <w:rsid w:val="00097D39"/>
    <w:rsid w:val="000A060B"/>
    <w:rsid w:val="000A0CB7"/>
    <w:rsid w:val="000A145D"/>
    <w:rsid w:val="000A31F2"/>
    <w:rsid w:val="000A5120"/>
    <w:rsid w:val="000B18FD"/>
    <w:rsid w:val="000B2A6A"/>
    <w:rsid w:val="000B2D73"/>
    <w:rsid w:val="000B5E35"/>
    <w:rsid w:val="000B710B"/>
    <w:rsid w:val="000B7253"/>
    <w:rsid w:val="000C063D"/>
    <w:rsid w:val="000C2670"/>
    <w:rsid w:val="000C558F"/>
    <w:rsid w:val="000C5709"/>
    <w:rsid w:val="000C59A5"/>
    <w:rsid w:val="000C7FBC"/>
    <w:rsid w:val="000D0F92"/>
    <w:rsid w:val="000D0FE2"/>
    <w:rsid w:val="000D12E3"/>
    <w:rsid w:val="000D2006"/>
    <w:rsid w:val="000D3444"/>
    <w:rsid w:val="000D57DF"/>
    <w:rsid w:val="000D613E"/>
    <w:rsid w:val="000D6412"/>
    <w:rsid w:val="000E0E96"/>
    <w:rsid w:val="000E119B"/>
    <w:rsid w:val="000E23B0"/>
    <w:rsid w:val="000E3C43"/>
    <w:rsid w:val="000E74EC"/>
    <w:rsid w:val="000E7ACC"/>
    <w:rsid w:val="000E7B6C"/>
    <w:rsid w:val="000F052A"/>
    <w:rsid w:val="000F39BB"/>
    <w:rsid w:val="000F52DC"/>
    <w:rsid w:val="000F5541"/>
    <w:rsid w:val="000F671B"/>
    <w:rsid w:val="000F6E7D"/>
    <w:rsid w:val="000F70D9"/>
    <w:rsid w:val="00100F83"/>
    <w:rsid w:val="0010172B"/>
    <w:rsid w:val="00101A4F"/>
    <w:rsid w:val="00101B23"/>
    <w:rsid w:val="00102681"/>
    <w:rsid w:val="001029FC"/>
    <w:rsid w:val="00104A28"/>
    <w:rsid w:val="001055DF"/>
    <w:rsid w:val="00105A78"/>
    <w:rsid w:val="00110C23"/>
    <w:rsid w:val="0011171F"/>
    <w:rsid w:val="001120FE"/>
    <w:rsid w:val="001149F2"/>
    <w:rsid w:val="00114C84"/>
    <w:rsid w:val="00115B92"/>
    <w:rsid w:val="00115BF2"/>
    <w:rsid w:val="00116828"/>
    <w:rsid w:val="00117519"/>
    <w:rsid w:val="001226C6"/>
    <w:rsid w:val="00122EB4"/>
    <w:rsid w:val="00123323"/>
    <w:rsid w:val="00125749"/>
    <w:rsid w:val="00131170"/>
    <w:rsid w:val="00133020"/>
    <w:rsid w:val="00133CE5"/>
    <w:rsid w:val="00133DB5"/>
    <w:rsid w:val="001348AA"/>
    <w:rsid w:val="0013648C"/>
    <w:rsid w:val="00141DF8"/>
    <w:rsid w:val="00142A46"/>
    <w:rsid w:val="00142D91"/>
    <w:rsid w:val="00143965"/>
    <w:rsid w:val="00143B76"/>
    <w:rsid w:val="001465C7"/>
    <w:rsid w:val="00146935"/>
    <w:rsid w:val="00146F3A"/>
    <w:rsid w:val="00147129"/>
    <w:rsid w:val="00150B7E"/>
    <w:rsid w:val="00150C60"/>
    <w:rsid w:val="00152301"/>
    <w:rsid w:val="0015395E"/>
    <w:rsid w:val="00154F1E"/>
    <w:rsid w:val="00161B93"/>
    <w:rsid w:val="00161C26"/>
    <w:rsid w:val="00161F25"/>
    <w:rsid w:val="001628FF"/>
    <w:rsid w:val="00162B26"/>
    <w:rsid w:val="00162CC2"/>
    <w:rsid w:val="00162E55"/>
    <w:rsid w:val="0016431A"/>
    <w:rsid w:val="00165194"/>
    <w:rsid w:val="001656CB"/>
    <w:rsid w:val="001671C8"/>
    <w:rsid w:val="00167ACC"/>
    <w:rsid w:val="001723F7"/>
    <w:rsid w:val="00172572"/>
    <w:rsid w:val="0017277C"/>
    <w:rsid w:val="001741E0"/>
    <w:rsid w:val="00176865"/>
    <w:rsid w:val="001816D5"/>
    <w:rsid w:val="00183949"/>
    <w:rsid w:val="00183A68"/>
    <w:rsid w:val="00183EFC"/>
    <w:rsid w:val="00186C0B"/>
    <w:rsid w:val="00190CBE"/>
    <w:rsid w:val="001917FA"/>
    <w:rsid w:val="00192B4B"/>
    <w:rsid w:val="001A23D3"/>
    <w:rsid w:val="001A3CC2"/>
    <w:rsid w:val="001A54DB"/>
    <w:rsid w:val="001A66F6"/>
    <w:rsid w:val="001A7AFA"/>
    <w:rsid w:val="001B1666"/>
    <w:rsid w:val="001B232D"/>
    <w:rsid w:val="001B4ABA"/>
    <w:rsid w:val="001B4BB8"/>
    <w:rsid w:val="001B4C1E"/>
    <w:rsid w:val="001B6877"/>
    <w:rsid w:val="001B6B0D"/>
    <w:rsid w:val="001B7DFA"/>
    <w:rsid w:val="001C13E9"/>
    <w:rsid w:val="001C1939"/>
    <w:rsid w:val="001C526F"/>
    <w:rsid w:val="001C5D85"/>
    <w:rsid w:val="001C6238"/>
    <w:rsid w:val="001C66C7"/>
    <w:rsid w:val="001C7397"/>
    <w:rsid w:val="001D0300"/>
    <w:rsid w:val="001D056A"/>
    <w:rsid w:val="001D0965"/>
    <w:rsid w:val="001D0ADA"/>
    <w:rsid w:val="001D0DB7"/>
    <w:rsid w:val="001D1AE8"/>
    <w:rsid w:val="001D1B2D"/>
    <w:rsid w:val="001D1DF3"/>
    <w:rsid w:val="001D51C2"/>
    <w:rsid w:val="001D562B"/>
    <w:rsid w:val="001E17D4"/>
    <w:rsid w:val="001E1E0B"/>
    <w:rsid w:val="001E38C0"/>
    <w:rsid w:val="001E4208"/>
    <w:rsid w:val="001E5318"/>
    <w:rsid w:val="001E589A"/>
    <w:rsid w:val="001F0CC5"/>
    <w:rsid w:val="001F0E48"/>
    <w:rsid w:val="001F3741"/>
    <w:rsid w:val="001F3B9A"/>
    <w:rsid w:val="001F5DA9"/>
    <w:rsid w:val="001F7119"/>
    <w:rsid w:val="00202F63"/>
    <w:rsid w:val="00206764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510"/>
    <w:rsid w:val="002268C9"/>
    <w:rsid w:val="00231137"/>
    <w:rsid w:val="0023608B"/>
    <w:rsid w:val="00240902"/>
    <w:rsid w:val="0024176B"/>
    <w:rsid w:val="00241D59"/>
    <w:rsid w:val="0024245E"/>
    <w:rsid w:val="00243845"/>
    <w:rsid w:val="00245F31"/>
    <w:rsid w:val="002507A6"/>
    <w:rsid w:val="00254C6C"/>
    <w:rsid w:val="00254DAA"/>
    <w:rsid w:val="00254E6E"/>
    <w:rsid w:val="002565D7"/>
    <w:rsid w:val="00256E73"/>
    <w:rsid w:val="00257E11"/>
    <w:rsid w:val="00261971"/>
    <w:rsid w:val="002625B5"/>
    <w:rsid w:val="00266568"/>
    <w:rsid w:val="00266E15"/>
    <w:rsid w:val="002728CE"/>
    <w:rsid w:val="00272A26"/>
    <w:rsid w:val="00273378"/>
    <w:rsid w:val="002740C0"/>
    <w:rsid w:val="002757A8"/>
    <w:rsid w:val="002769B2"/>
    <w:rsid w:val="002776E4"/>
    <w:rsid w:val="002825AD"/>
    <w:rsid w:val="00283D00"/>
    <w:rsid w:val="00285A8B"/>
    <w:rsid w:val="00285D45"/>
    <w:rsid w:val="00286C17"/>
    <w:rsid w:val="00287A6D"/>
    <w:rsid w:val="00287DDC"/>
    <w:rsid w:val="00290108"/>
    <w:rsid w:val="002901AA"/>
    <w:rsid w:val="00290DD8"/>
    <w:rsid w:val="00291FDC"/>
    <w:rsid w:val="00292AD3"/>
    <w:rsid w:val="00292B7F"/>
    <w:rsid w:val="00292C66"/>
    <w:rsid w:val="00294D0D"/>
    <w:rsid w:val="00295199"/>
    <w:rsid w:val="00295676"/>
    <w:rsid w:val="00296497"/>
    <w:rsid w:val="002A20A2"/>
    <w:rsid w:val="002A4246"/>
    <w:rsid w:val="002A5A44"/>
    <w:rsid w:val="002B4E40"/>
    <w:rsid w:val="002B5414"/>
    <w:rsid w:val="002B6360"/>
    <w:rsid w:val="002C287B"/>
    <w:rsid w:val="002C5A9E"/>
    <w:rsid w:val="002D2733"/>
    <w:rsid w:val="002D31B6"/>
    <w:rsid w:val="002D38A1"/>
    <w:rsid w:val="002D57F8"/>
    <w:rsid w:val="002D6EEA"/>
    <w:rsid w:val="002D73C3"/>
    <w:rsid w:val="002E01EF"/>
    <w:rsid w:val="002E16CC"/>
    <w:rsid w:val="002E3ACB"/>
    <w:rsid w:val="002E3C53"/>
    <w:rsid w:val="002E4871"/>
    <w:rsid w:val="002E4A6E"/>
    <w:rsid w:val="002E5127"/>
    <w:rsid w:val="002E5E8C"/>
    <w:rsid w:val="002E60C1"/>
    <w:rsid w:val="002E799B"/>
    <w:rsid w:val="002F1B15"/>
    <w:rsid w:val="002F26E9"/>
    <w:rsid w:val="002F3344"/>
    <w:rsid w:val="002F6BA1"/>
    <w:rsid w:val="00305E2E"/>
    <w:rsid w:val="003074F1"/>
    <w:rsid w:val="00307A39"/>
    <w:rsid w:val="00310C16"/>
    <w:rsid w:val="003110E4"/>
    <w:rsid w:val="003126EA"/>
    <w:rsid w:val="00313ED6"/>
    <w:rsid w:val="003149CD"/>
    <w:rsid w:val="0031551C"/>
    <w:rsid w:val="00316ADB"/>
    <w:rsid w:val="00317484"/>
    <w:rsid w:val="003174B5"/>
    <w:rsid w:val="00317AF6"/>
    <w:rsid w:val="00320890"/>
    <w:rsid w:val="003214F9"/>
    <w:rsid w:val="00324984"/>
    <w:rsid w:val="00324DC9"/>
    <w:rsid w:val="00325E0D"/>
    <w:rsid w:val="00327050"/>
    <w:rsid w:val="00330351"/>
    <w:rsid w:val="003315DB"/>
    <w:rsid w:val="0033204E"/>
    <w:rsid w:val="00332B12"/>
    <w:rsid w:val="003347F1"/>
    <w:rsid w:val="00342ED3"/>
    <w:rsid w:val="00344002"/>
    <w:rsid w:val="00344078"/>
    <w:rsid w:val="00345240"/>
    <w:rsid w:val="003500C4"/>
    <w:rsid w:val="00351BE7"/>
    <w:rsid w:val="003522D6"/>
    <w:rsid w:val="00355C6C"/>
    <w:rsid w:val="003571D2"/>
    <w:rsid w:val="00357373"/>
    <w:rsid w:val="00360168"/>
    <w:rsid w:val="003605B2"/>
    <w:rsid w:val="00360649"/>
    <w:rsid w:val="00363AF0"/>
    <w:rsid w:val="003640E8"/>
    <w:rsid w:val="00365085"/>
    <w:rsid w:val="003650C6"/>
    <w:rsid w:val="003660F1"/>
    <w:rsid w:val="00370240"/>
    <w:rsid w:val="00371790"/>
    <w:rsid w:val="003746AB"/>
    <w:rsid w:val="003757E0"/>
    <w:rsid w:val="00377817"/>
    <w:rsid w:val="00380A21"/>
    <w:rsid w:val="00380E8D"/>
    <w:rsid w:val="003816C8"/>
    <w:rsid w:val="00382491"/>
    <w:rsid w:val="003827FD"/>
    <w:rsid w:val="003843DF"/>
    <w:rsid w:val="00384E9D"/>
    <w:rsid w:val="00386E54"/>
    <w:rsid w:val="00390326"/>
    <w:rsid w:val="00391EAB"/>
    <w:rsid w:val="003927D2"/>
    <w:rsid w:val="00393317"/>
    <w:rsid w:val="00393659"/>
    <w:rsid w:val="00394E4E"/>
    <w:rsid w:val="003A0F38"/>
    <w:rsid w:val="003A11D3"/>
    <w:rsid w:val="003A2BCE"/>
    <w:rsid w:val="003A2D06"/>
    <w:rsid w:val="003A4498"/>
    <w:rsid w:val="003A4E6F"/>
    <w:rsid w:val="003A6216"/>
    <w:rsid w:val="003A6ACC"/>
    <w:rsid w:val="003B0490"/>
    <w:rsid w:val="003B1F13"/>
    <w:rsid w:val="003B33F8"/>
    <w:rsid w:val="003B3B5B"/>
    <w:rsid w:val="003B61DF"/>
    <w:rsid w:val="003B6443"/>
    <w:rsid w:val="003B7312"/>
    <w:rsid w:val="003B7D13"/>
    <w:rsid w:val="003C1587"/>
    <w:rsid w:val="003C2CE7"/>
    <w:rsid w:val="003C5DB4"/>
    <w:rsid w:val="003C65FD"/>
    <w:rsid w:val="003C75CA"/>
    <w:rsid w:val="003D0C68"/>
    <w:rsid w:val="003D114E"/>
    <w:rsid w:val="003D143C"/>
    <w:rsid w:val="003E02FB"/>
    <w:rsid w:val="003E05E3"/>
    <w:rsid w:val="003E276A"/>
    <w:rsid w:val="003E2829"/>
    <w:rsid w:val="003E3EAF"/>
    <w:rsid w:val="003E5007"/>
    <w:rsid w:val="003F21FD"/>
    <w:rsid w:val="003F5E7B"/>
    <w:rsid w:val="0040190E"/>
    <w:rsid w:val="00403623"/>
    <w:rsid w:val="00406A5D"/>
    <w:rsid w:val="00407FE0"/>
    <w:rsid w:val="00411407"/>
    <w:rsid w:val="00412E01"/>
    <w:rsid w:val="004151DF"/>
    <w:rsid w:val="0041546C"/>
    <w:rsid w:val="00416500"/>
    <w:rsid w:val="00417E3A"/>
    <w:rsid w:val="00422C0A"/>
    <w:rsid w:val="00422E30"/>
    <w:rsid w:val="00423283"/>
    <w:rsid w:val="00424B10"/>
    <w:rsid w:val="00425A77"/>
    <w:rsid w:val="00430EF9"/>
    <w:rsid w:val="004362FB"/>
    <w:rsid w:val="00440276"/>
    <w:rsid w:val="00440A62"/>
    <w:rsid w:val="00441201"/>
    <w:rsid w:val="00445080"/>
    <w:rsid w:val="00445B2B"/>
    <w:rsid w:val="00450445"/>
    <w:rsid w:val="0045144E"/>
    <w:rsid w:val="004519AB"/>
    <w:rsid w:val="00451CC3"/>
    <w:rsid w:val="00455DB7"/>
    <w:rsid w:val="00456DCE"/>
    <w:rsid w:val="00460DCA"/>
    <w:rsid w:val="00460EE9"/>
    <w:rsid w:val="00470ECE"/>
    <w:rsid w:val="00471768"/>
    <w:rsid w:val="00477B64"/>
    <w:rsid w:val="004857A8"/>
    <w:rsid w:val="00486FC2"/>
    <w:rsid w:val="00487224"/>
    <w:rsid w:val="0048771C"/>
    <w:rsid w:val="00494933"/>
    <w:rsid w:val="004963F4"/>
    <w:rsid w:val="004A066C"/>
    <w:rsid w:val="004A185A"/>
    <w:rsid w:val="004A28E3"/>
    <w:rsid w:val="004A48D9"/>
    <w:rsid w:val="004A5CDF"/>
    <w:rsid w:val="004A73AB"/>
    <w:rsid w:val="004B1BBB"/>
    <w:rsid w:val="004B2B40"/>
    <w:rsid w:val="004B314B"/>
    <w:rsid w:val="004B3CFD"/>
    <w:rsid w:val="004B482E"/>
    <w:rsid w:val="004B5963"/>
    <w:rsid w:val="004B6731"/>
    <w:rsid w:val="004B7F60"/>
    <w:rsid w:val="004B7FE3"/>
    <w:rsid w:val="004C123C"/>
    <w:rsid w:val="004C1346"/>
    <w:rsid w:val="004C1535"/>
    <w:rsid w:val="004C1E9B"/>
    <w:rsid w:val="004C5F9D"/>
    <w:rsid w:val="004C6D3F"/>
    <w:rsid w:val="004C6EB8"/>
    <w:rsid w:val="004D0D10"/>
    <w:rsid w:val="004D3089"/>
    <w:rsid w:val="004D4843"/>
    <w:rsid w:val="004D4F34"/>
    <w:rsid w:val="004D5397"/>
    <w:rsid w:val="004D5B75"/>
    <w:rsid w:val="004D65B0"/>
    <w:rsid w:val="004D701C"/>
    <w:rsid w:val="004E1C5E"/>
    <w:rsid w:val="004E24FB"/>
    <w:rsid w:val="004E2CF2"/>
    <w:rsid w:val="004E2FB1"/>
    <w:rsid w:val="004E341C"/>
    <w:rsid w:val="004E47FD"/>
    <w:rsid w:val="004E6AC1"/>
    <w:rsid w:val="004E717F"/>
    <w:rsid w:val="004F0B46"/>
    <w:rsid w:val="004F43CC"/>
    <w:rsid w:val="004F5A66"/>
    <w:rsid w:val="004F5BB2"/>
    <w:rsid w:val="004F5E59"/>
    <w:rsid w:val="004F64B9"/>
    <w:rsid w:val="004F66D1"/>
    <w:rsid w:val="005013BD"/>
    <w:rsid w:val="00501AD2"/>
    <w:rsid w:val="00502AE7"/>
    <w:rsid w:val="00502CF8"/>
    <w:rsid w:val="00504D1E"/>
    <w:rsid w:val="00506277"/>
    <w:rsid w:val="00507A9C"/>
    <w:rsid w:val="0051224B"/>
    <w:rsid w:val="0051379D"/>
    <w:rsid w:val="00516877"/>
    <w:rsid w:val="00516BDC"/>
    <w:rsid w:val="005174F9"/>
    <w:rsid w:val="005177A0"/>
    <w:rsid w:val="0052317B"/>
    <w:rsid w:val="005247C1"/>
    <w:rsid w:val="005264EB"/>
    <w:rsid w:val="00527F3D"/>
    <w:rsid w:val="0053002D"/>
    <w:rsid w:val="00530A3F"/>
    <w:rsid w:val="005314A3"/>
    <w:rsid w:val="00537C0D"/>
    <w:rsid w:val="00541098"/>
    <w:rsid w:val="00541988"/>
    <w:rsid w:val="005423FF"/>
    <w:rsid w:val="00542692"/>
    <w:rsid w:val="0054325F"/>
    <w:rsid w:val="005438BD"/>
    <w:rsid w:val="0054493F"/>
    <w:rsid w:val="00544953"/>
    <w:rsid w:val="00546A4A"/>
    <w:rsid w:val="00546E25"/>
    <w:rsid w:val="005471D8"/>
    <w:rsid w:val="005509D4"/>
    <w:rsid w:val="005542C0"/>
    <w:rsid w:val="00554E3D"/>
    <w:rsid w:val="00555186"/>
    <w:rsid w:val="005622C1"/>
    <w:rsid w:val="005637C4"/>
    <w:rsid w:val="00563FEE"/>
    <w:rsid w:val="005644A7"/>
    <w:rsid w:val="005648A3"/>
    <w:rsid w:val="005653DF"/>
    <w:rsid w:val="005657B2"/>
    <w:rsid w:val="0057039D"/>
    <w:rsid w:val="0057124A"/>
    <w:rsid w:val="00573388"/>
    <w:rsid w:val="0057506B"/>
    <w:rsid w:val="0057584E"/>
    <w:rsid w:val="005804EE"/>
    <w:rsid w:val="0058088D"/>
    <w:rsid w:val="00580BAD"/>
    <w:rsid w:val="0058178B"/>
    <w:rsid w:val="005819BA"/>
    <w:rsid w:val="0058242A"/>
    <w:rsid w:val="00583F20"/>
    <w:rsid w:val="005867BD"/>
    <w:rsid w:val="00587ED4"/>
    <w:rsid w:val="00587FC8"/>
    <w:rsid w:val="0059014C"/>
    <w:rsid w:val="005913A4"/>
    <w:rsid w:val="00592013"/>
    <w:rsid w:val="00593585"/>
    <w:rsid w:val="00594054"/>
    <w:rsid w:val="00595055"/>
    <w:rsid w:val="00595A87"/>
    <w:rsid w:val="00595A89"/>
    <w:rsid w:val="00597E26"/>
    <w:rsid w:val="005A1166"/>
    <w:rsid w:val="005A1B26"/>
    <w:rsid w:val="005A2E1A"/>
    <w:rsid w:val="005A3C65"/>
    <w:rsid w:val="005A4E43"/>
    <w:rsid w:val="005A6BE3"/>
    <w:rsid w:val="005B01ED"/>
    <w:rsid w:val="005B01F4"/>
    <w:rsid w:val="005B3668"/>
    <w:rsid w:val="005B3EA8"/>
    <w:rsid w:val="005B44ED"/>
    <w:rsid w:val="005B58B3"/>
    <w:rsid w:val="005B6B85"/>
    <w:rsid w:val="005C15F9"/>
    <w:rsid w:val="005C1CFE"/>
    <w:rsid w:val="005C1EF6"/>
    <w:rsid w:val="005C3256"/>
    <w:rsid w:val="005C353F"/>
    <w:rsid w:val="005C356F"/>
    <w:rsid w:val="005C3A90"/>
    <w:rsid w:val="005C63F4"/>
    <w:rsid w:val="005D09E4"/>
    <w:rsid w:val="005D0E68"/>
    <w:rsid w:val="005D0FE7"/>
    <w:rsid w:val="005D269D"/>
    <w:rsid w:val="005D5590"/>
    <w:rsid w:val="005E0B3E"/>
    <w:rsid w:val="005E1193"/>
    <w:rsid w:val="005E33AD"/>
    <w:rsid w:val="005E3F7E"/>
    <w:rsid w:val="005E51B5"/>
    <w:rsid w:val="005E6535"/>
    <w:rsid w:val="005E7AD3"/>
    <w:rsid w:val="005F4794"/>
    <w:rsid w:val="005F6894"/>
    <w:rsid w:val="005F706A"/>
    <w:rsid w:val="005F707F"/>
    <w:rsid w:val="006023EB"/>
    <w:rsid w:val="00603531"/>
    <w:rsid w:val="00604ED3"/>
    <w:rsid w:val="00607C85"/>
    <w:rsid w:val="00610E7C"/>
    <w:rsid w:val="0061253A"/>
    <w:rsid w:val="006137BA"/>
    <w:rsid w:val="00614A17"/>
    <w:rsid w:val="00615655"/>
    <w:rsid w:val="00615697"/>
    <w:rsid w:val="0061675A"/>
    <w:rsid w:val="0062056D"/>
    <w:rsid w:val="006217C2"/>
    <w:rsid w:val="00621C38"/>
    <w:rsid w:val="00623E9C"/>
    <w:rsid w:val="00624FC5"/>
    <w:rsid w:val="00625341"/>
    <w:rsid w:val="00626578"/>
    <w:rsid w:val="006321A1"/>
    <w:rsid w:val="00632506"/>
    <w:rsid w:val="00632DE4"/>
    <w:rsid w:val="00634708"/>
    <w:rsid w:val="00635F3D"/>
    <w:rsid w:val="00636760"/>
    <w:rsid w:val="00637728"/>
    <w:rsid w:val="00637E5F"/>
    <w:rsid w:val="006404B0"/>
    <w:rsid w:val="006408C7"/>
    <w:rsid w:val="00641E14"/>
    <w:rsid w:val="00643898"/>
    <w:rsid w:val="00644B83"/>
    <w:rsid w:val="00644BAB"/>
    <w:rsid w:val="00645007"/>
    <w:rsid w:val="0064611D"/>
    <w:rsid w:val="00646A6A"/>
    <w:rsid w:val="00650FA0"/>
    <w:rsid w:val="006516D6"/>
    <w:rsid w:val="006541DC"/>
    <w:rsid w:val="0065475D"/>
    <w:rsid w:val="0065758B"/>
    <w:rsid w:val="006606B1"/>
    <w:rsid w:val="00664D5B"/>
    <w:rsid w:val="006655AD"/>
    <w:rsid w:val="00665BBE"/>
    <w:rsid w:val="00665E66"/>
    <w:rsid w:val="00670BFC"/>
    <w:rsid w:val="00671529"/>
    <w:rsid w:val="00671C3E"/>
    <w:rsid w:val="0067278F"/>
    <w:rsid w:val="00673600"/>
    <w:rsid w:val="00674F1D"/>
    <w:rsid w:val="00675098"/>
    <w:rsid w:val="006758D8"/>
    <w:rsid w:val="00676016"/>
    <w:rsid w:val="006810F2"/>
    <w:rsid w:val="0068227D"/>
    <w:rsid w:val="006831FD"/>
    <w:rsid w:val="00683C60"/>
    <w:rsid w:val="00691073"/>
    <w:rsid w:val="00691506"/>
    <w:rsid w:val="00691C77"/>
    <w:rsid w:val="006935AC"/>
    <w:rsid w:val="006A1B12"/>
    <w:rsid w:val="006A5219"/>
    <w:rsid w:val="006A6EE1"/>
    <w:rsid w:val="006A72D5"/>
    <w:rsid w:val="006B2CA9"/>
    <w:rsid w:val="006B3EB7"/>
    <w:rsid w:val="006B51E1"/>
    <w:rsid w:val="006B5956"/>
    <w:rsid w:val="006C4337"/>
    <w:rsid w:val="006C495B"/>
    <w:rsid w:val="006C51E9"/>
    <w:rsid w:val="006C5466"/>
    <w:rsid w:val="006C59C7"/>
    <w:rsid w:val="006D01FB"/>
    <w:rsid w:val="006D4E74"/>
    <w:rsid w:val="006D5E1A"/>
    <w:rsid w:val="006E26CE"/>
    <w:rsid w:val="006E29BE"/>
    <w:rsid w:val="006E6BBD"/>
    <w:rsid w:val="006F2CAE"/>
    <w:rsid w:val="006F731D"/>
    <w:rsid w:val="00700A82"/>
    <w:rsid w:val="0070145B"/>
    <w:rsid w:val="00701507"/>
    <w:rsid w:val="007044A7"/>
    <w:rsid w:val="007046B3"/>
    <w:rsid w:val="0070526E"/>
    <w:rsid w:val="00705CBE"/>
    <w:rsid w:val="00706A8C"/>
    <w:rsid w:val="00706B44"/>
    <w:rsid w:val="007076EB"/>
    <w:rsid w:val="00707970"/>
    <w:rsid w:val="007102C3"/>
    <w:rsid w:val="00711DD3"/>
    <w:rsid w:val="0071209E"/>
    <w:rsid w:val="007144AC"/>
    <w:rsid w:val="00715311"/>
    <w:rsid w:val="007160C9"/>
    <w:rsid w:val="00720870"/>
    <w:rsid w:val="007209B1"/>
    <w:rsid w:val="007223DC"/>
    <w:rsid w:val="00724657"/>
    <w:rsid w:val="007247AC"/>
    <w:rsid w:val="007255A9"/>
    <w:rsid w:val="0073380E"/>
    <w:rsid w:val="0073503E"/>
    <w:rsid w:val="007369D1"/>
    <w:rsid w:val="00740231"/>
    <w:rsid w:val="00740ADA"/>
    <w:rsid w:val="00741210"/>
    <w:rsid w:val="0074579C"/>
    <w:rsid w:val="00745A65"/>
    <w:rsid w:val="00747027"/>
    <w:rsid w:val="007516A9"/>
    <w:rsid w:val="00751E1F"/>
    <w:rsid w:val="00752881"/>
    <w:rsid w:val="00753016"/>
    <w:rsid w:val="007545AF"/>
    <w:rsid w:val="007557D2"/>
    <w:rsid w:val="0076000B"/>
    <w:rsid w:val="0076022D"/>
    <w:rsid w:val="00760695"/>
    <w:rsid w:val="0076073D"/>
    <w:rsid w:val="00763AC5"/>
    <w:rsid w:val="00766257"/>
    <w:rsid w:val="0077022D"/>
    <w:rsid w:val="00770A49"/>
    <w:rsid w:val="00771E52"/>
    <w:rsid w:val="00773F18"/>
    <w:rsid w:val="00774276"/>
    <w:rsid w:val="00774E5F"/>
    <w:rsid w:val="00775165"/>
    <w:rsid w:val="00776A17"/>
    <w:rsid w:val="00780619"/>
    <w:rsid w:val="00781E66"/>
    <w:rsid w:val="00781F63"/>
    <w:rsid w:val="0078357B"/>
    <w:rsid w:val="00786BC8"/>
    <w:rsid w:val="00787930"/>
    <w:rsid w:val="00791C82"/>
    <w:rsid w:val="0079331D"/>
    <w:rsid w:val="00793EBD"/>
    <w:rsid w:val="007950E5"/>
    <w:rsid w:val="007A30C3"/>
    <w:rsid w:val="007A3EB4"/>
    <w:rsid w:val="007A5032"/>
    <w:rsid w:val="007B3243"/>
    <w:rsid w:val="007B525C"/>
    <w:rsid w:val="007B5A0C"/>
    <w:rsid w:val="007C0E2A"/>
    <w:rsid w:val="007C2185"/>
    <w:rsid w:val="007C2303"/>
    <w:rsid w:val="007C3804"/>
    <w:rsid w:val="007C383F"/>
    <w:rsid w:val="007C4619"/>
    <w:rsid w:val="007D2869"/>
    <w:rsid w:val="007D3046"/>
    <w:rsid w:val="007D312F"/>
    <w:rsid w:val="007D36EA"/>
    <w:rsid w:val="007D58A4"/>
    <w:rsid w:val="007E7BFD"/>
    <w:rsid w:val="007E7DC5"/>
    <w:rsid w:val="007F0574"/>
    <w:rsid w:val="007F0999"/>
    <w:rsid w:val="007F4219"/>
    <w:rsid w:val="007F61F5"/>
    <w:rsid w:val="00804027"/>
    <w:rsid w:val="00810639"/>
    <w:rsid w:val="008120C8"/>
    <w:rsid w:val="0081293B"/>
    <w:rsid w:val="00814665"/>
    <w:rsid w:val="008149FC"/>
    <w:rsid w:val="00815F9E"/>
    <w:rsid w:val="008175CE"/>
    <w:rsid w:val="00817B6F"/>
    <w:rsid w:val="008206AD"/>
    <w:rsid w:val="0082291C"/>
    <w:rsid w:val="00822CDB"/>
    <w:rsid w:val="0082384D"/>
    <w:rsid w:val="0082494D"/>
    <w:rsid w:val="00824976"/>
    <w:rsid w:val="00825099"/>
    <w:rsid w:val="008260F3"/>
    <w:rsid w:val="0082645C"/>
    <w:rsid w:val="008268A1"/>
    <w:rsid w:val="00826920"/>
    <w:rsid w:val="00827E84"/>
    <w:rsid w:val="00832B6F"/>
    <w:rsid w:val="0083427C"/>
    <w:rsid w:val="0084129A"/>
    <w:rsid w:val="00843616"/>
    <w:rsid w:val="0084374F"/>
    <w:rsid w:val="008438C8"/>
    <w:rsid w:val="00844137"/>
    <w:rsid w:val="00844B16"/>
    <w:rsid w:val="00845AB1"/>
    <w:rsid w:val="00846FB4"/>
    <w:rsid w:val="0084752A"/>
    <w:rsid w:val="00850828"/>
    <w:rsid w:val="00851A0F"/>
    <w:rsid w:val="00853236"/>
    <w:rsid w:val="008534D3"/>
    <w:rsid w:val="00853606"/>
    <w:rsid w:val="0085613B"/>
    <w:rsid w:val="00857D05"/>
    <w:rsid w:val="00857D4C"/>
    <w:rsid w:val="00860148"/>
    <w:rsid w:val="008630B5"/>
    <w:rsid w:val="0086631D"/>
    <w:rsid w:val="00867B8E"/>
    <w:rsid w:val="00871B14"/>
    <w:rsid w:val="00872CEB"/>
    <w:rsid w:val="008740E6"/>
    <w:rsid w:val="008747C0"/>
    <w:rsid w:val="00874FB0"/>
    <w:rsid w:val="00875703"/>
    <w:rsid w:val="00877401"/>
    <w:rsid w:val="00877606"/>
    <w:rsid w:val="008807CB"/>
    <w:rsid w:val="00880A15"/>
    <w:rsid w:val="0088206C"/>
    <w:rsid w:val="00884C0F"/>
    <w:rsid w:val="00885011"/>
    <w:rsid w:val="008859C9"/>
    <w:rsid w:val="00887E46"/>
    <w:rsid w:val="008954B5"/>
    <w:rsid w:val="00895575"/>
    <w:rsid w:val="00895F58"/>
    <w:rsid w:val="00896280"/>
    <w:rsid w:val="00896E5C"/>
    <w:rsid w:val="00897B68"/>
    <w:rsid w:val="008A29B0"/>
    <w:rsid w:val="008A2F55"/>
    <w:rsid w:val="008A599E"/>
    <w:rsid w:val="008A6362"/>
    <w:rsid w:val="008A643A"/>
    <w:rsid w:val="008A6C6C"/>
    <w:rsid w:val="008B153E"/>
    <w:rsid w:val="008C0190"/>
    <w:rsid w:val="008C3A03"/>
    <w:rsid w:val="008C3E89"/>
    <w:rsid w:val="008C4B7F"/>
    <w:rsid w:val="008C6D1B"/>
    <w:rsid w:val="008C71E4"/>
    <w:rsid w:val="008D0405"/>
    <w:rsid w:val="008D0889"/>
    <w:rsid w:val="008D347C"/>
    <w:rsid w:val="008D36C7"/>
    <w:rsid w:val="008E174D"/>
    <w:rsid w:val="008E1B67"/>
    <w:rsid w:val="008E1B6C"/>
    <w:rsid w:val="008E1C32"/>
    <w:rsid w:val="008E4DF6"/>
    <w:rsid w:val="008E5DDA"/>
    <w:rsid w:val="008E63F3"/>
    <w:rsid w:val="008E79AF"/>
    <w:rsid w:val="008E7B73"/>
    <w:rsid w:val="008F03FA"/>
    <w:rsid w:val="008F056C"/>
    <w:rsid w:val="008F0D5D"/>
    <w:rsid w:val="008F4C04"/>
    <w:rsid w:val="008F72FA"/>
    <w:rsid w:val="0090014D"/>
    <w:rsid w:val="00900546"/>
    <w:rsid w:val="009007A7"/>
    <w:rsid w:val="00901191"/>
    <w:rsid w:val="00903FE5"/>
    <w:rsid w:val="00904581"/>
    <w:rsid w:val="00905E34"/>
    <w:rsid w:val="009077C4"/>
    <w:rsid w:val="009110D4"/>
    <w:rsid w:val="00911B61"/>
    <w:rsid w:val="00913636"/>
    <w:rsid w:val="0091707D"/>
    <w:rsid w:val="00923F6B"/>
    <w:rsid w:val="00924AC0"/>
    <w:rsid w:val="00925C39"/>
    <w:rsid w:val="00930547"/>
    <w:rsid w:val="00930BF8"/>
    <w:rsid w:val="00930E8D"/>
    <w:rsid w:val="00933729"/>
    <w:rsid w:val="00933B55"/>
    <w:rsid w:val="00933E92"/>
    <w:rsid w:val="009341A2"/>
    <w:rsid w:val="00934206"/>
    <w:rsid w:val="009346D9"/>
    <w:rsid w:val="00935B31"/>
    <w:rsid w:val="00936107"/>
    <w:rsid w:val="00936F05"/>
    <w:rsid w:val="009418A3"/>
    <w:rsid w:val="00944779"/>
    <w:rsid w:val="00944CB5"/>
    <w:rsid w:val="009453E7"/>
    <w:rsid w:val="00945917"/>
    <w:rsid w:val="00946AFF"/>
    <w:rsid w:val="00947249"/>
    <w:rsid w:val="00952ED3"/>
    <w:rsid w:val="00954C9C"/>
    <w:rsid w:val="00954EB0"/>
    <w:rsid w:val="0095579F"/>
    <w:rsid w:val="00955E4D"/>
    <w:rsid w:val="00956315"/>
    <w:rsid w:val="00961E2E"/>
    <w:rsid w:val="00961E36"/>
    <w:rsid w:val="00962337"/>
    <w:rsid w:val="0096344A"/>
    <w:rsid w:val="0096409D"/>
    <w:rsid w:val="00964F13"/>
    <w:rsid w:val="00966C8F"/>
    <w:rsid w:val="00966D26"/>
    <w:rsid w:val="009673BC"/>
    <w:rsid w:val="0097015A"/>
    <w:rsid w:val="00971196"/>
    <w:rsid w:val="00971C7D"/>
    <w:rsid w:val="0097209A"/>
    <w:rsid w:val="00974A63"/>
    <w:rsid w:val="00977C30"/>
    <w:rsid w:val="00977CEA"/>
    <w:rsid w:val="009801C4"/>
    <w:rsid w:val="009833C7"/>
    <w:rsid w:val="00983E7B"/>
    <w:rsid w:val="009842C4"/>
    <w:rsid w:val="009873B2"/>
    <w:rsid w:val="0098752E"/>
    <w:rsid w:val="00991D7F"/>
    <w:rsid w:val="00991FFC"/>
    <w:rsid w:val="00992A75"/>
    <w:rsid w:val="009931F4"/>
    <w:rsid w:val="00993C34"/>
    <w:rsid w:val="00993C96"/>
    <w:rsid w:val="009948D9"/>
    <w:rsid w:val="009948DE"/>
    <w:rsid w:val="0099574E"/>
    <w:rsid w:val="009963B0"/>
    <w:rsid w:val="009967D2"/>
    <w:rsid w:val="00997227"/>
    <w:rsid w:val="009A0A9A"/>
    <w:rsid w:val="009A38F7"/>
    <w:rsid w:val="009A3D86"/>
    <w:rsid w:val="009A45A4"/>
    <w:rsid w:val="009A498E"/>
    <w:rsid w:val="009B1293"/>
    <w:rsid w:val="009B261E"/>
    <w:rsid w:val="009B3856"/>
    <w:rsid w:val="009B4964"/>
    <w:rsid w:val="009B7127"/>
    <w:rsid w:val="009B7BE3"/>
    <w:rsid w:val="009C0DDD"/>
    <w:rsid w:val="009C2D7B"/>
    <w:rsid w:val="009C4830"/>
    <w:rsid w:val="009C66C5"/>
    <w:rsid w:val="009C74E1"/>
    <w:rsid w:val="009C7986"/>
    <w:rsid w:val="009D0F84"/>
    <w:rsid w:val="009D52D8"/>
    <w:rsid w:val="009D637B"/>
    <w:rsid w:val="009D78D6"/>
    <w:rsid w:val="009E39A9"/>
    <w:rsid w:val="009F0703"/>
    <w:rsid w:val="009F300C"/>
    <w:rsid w:val="009F49A5"/>
    <w:rsid w:val="009F4EBF"/>
    <w:rsid w:val="009F5E39"/>
    <w:rsid w:val="009F7700"/>
    <w:rsid w:val="00A00AFE"/>
    <w:rsid w:val="00A0358E"/>
    <w:rsid w:val="00A03D0D"/>
    <w:rsid w:val="00A04ED7"/>
    <w:rsid w:val="00A05EA3"/>
    <w:rsid w:val="00A1478B"/>
    <w:rsid w:val="00A155FA"/>
    <w:rsid w:val="00A17D34"/>
    <w:rsid w:val="00A17EDA"/>
    <w:rsid w:val="00A20E2E"/>
    <w:rsid w:val="00A222F5"/>
    <w:rsid w:val="00A22BC7"/>
    <w:rsid w:val="00A24D66"/>
    <w:rsid w:val="00A30026"/>
    <w:rsid w:val="00A32431"/>
    <w:rsid w:val="00A32541"/>
    <w:rsid w:val="00A327F2"/>
    <w:rsid w:val="00A33265"/>
    <w:rsid w:val="00A35214"/>
    <w:rsid w:val="00A35578"/>
    <w:rsid w:val="00A3678A"/>
    <w:rsid w:val="00A4308C"/>
    <w:rsid w:val="00A44360"/>
    <w:rsid w:val="00A452E9"/>
    <w:rsid w:val="00A457F9"/>
    <w:rsid w:val="00A50460"/>
    <w:rsid w:val="00A504D1"/>
    <w:rsid w:val="00A54894"/>
    <w:rsid w:val="00A557E3"/>
    <w:rsid w:val="00A56961"/>
    <w:rsid w:val="00A57232"/>
    <w:rsid w:val="00A57F91"/>
    <w:rsid w:val="00A60184"/>
    <w:rsid w:val="00A609C6"/>
    <w:rsid w:val="00A63D67"/>
    <w:rsid w:val="00A64AA6"/>
    <w:rsid w:val="00A65E40"/>
    <w:rsid w:val="00A67655"/>
    <w:rsid w:val="00A73368"/>
    <w:rsid w:val="00A7389F"/>
    <w:rsid w:val="00A77C51"/>
    <w:rsid w:val="00A822BB"/>
    <w:rsid w:val="00A837C9"/>
    <w:rsid w:val="00A84E6F"/>
    <w:rsid w:val="00A90E4F"/>
    <w:rsid w:val="00A9125D"/>
    <w:rsid w:val="00A91815"/>
    <w:rsid w:val="00A92B47"/>
    <w:rsid w:val="00A93094"/>
    <w:rsid w:val="00A933E2"/>
    <w:rsid w:val="00A93BDD"/>
    <w:rsid w:val="00A95111"/>
    <w:rsid w:val="00A956BF"/>
    <w:rsid w:val="00A96A12"/>
    <w:rsid w:val="00A96C92"/>
    <w:rsid w:val="00A96EA3"/>
    <w:rsid w:val="00A97EE4"/>
    <w:rsid w:val="00AA0EFD"/>
    <w:rsid w:val="00AA6DB2"/>
    <w:rsid w:val="00AA7633"/>
    <w:rsid w:val="00AB3DF7"/>
    <w:rsid w:val="00AB431A"/>
    <w:rsid w:val="00AB49DC"/>
    <w:rsid w:val="00AB4B20"/>
    <w:rsid w:val="00AB4BEB"/>
    <w:rsid w:val="00AB6EE8"/>
    <w:rsid w:val="00AC08C3"/>
    <w:rsid w:val="00AC1D85"/>
    <w:rsid w:val="00AC24C9"/>
    <w:rsid w:val="00AC4CF6"/>
    <w:rsid w:val="00AC5D10"/>
    <w:rsid w:val="00AC772E"/>
    <w:rsid w:val="00AC7EB3"/>
    <w:rsid w:val="00AD0911"/>
    <w:rsid w:val="00AD1A37"/>
    <w:rsid w:val="00AD2310"/>
    <w:rsid w:val="00AD38B3"/>
    <w:rsid w:val="00AD3A4C"/>
    <w:rsid w:val="00AD430E"/>
    <w:rsid w:val="00AD44F2"/>
    <w:rsid w:val="00AD4CAA"/>
    <w:rsid w:val="00AD6934"/>
    <w:rsid w:val="00AD6C6C"/>
    <w:rsid w:val="00AD71AC"/>
    <w:rsid w:val="00AE0464"/>
    <w:rsid w:val="00AE11BE"/>
    <w:rsid w:val="00AE2545"/>
    <w:rsid w:val="00AE3050"/>
    <w:rsid w:val="00AE33C1"/>
    <w:rsid w:val="00AF0480"/>
    <w:rsid w:val="00AF0FAE"/>
    <w:rsid w:val="00AF113E"/>
    <w:rsid w:val="00AF30FC"/>
    <w:rsid w:val="00AF3FB3"/>
    <w:rsid w:val="00AF4211"/>
    <w:rsid w:val="00AF4389"/>
    <w:rsid w:val="00AF566F"/>
    <w:rsid w:val="00AF624A"/>
    <w:rsid w:val="00AF7209"/>
    <w:rsid w:val="00AF74B4"/>
    <w:rsid w:val="00B032FD"/>
    <w:rsid w:val="00B0482B"/>
    <w:rsid w:val="00B050DA"/>
    <w:rsid w:val="00B05232"/>
    <w:rsid w:val="00B05DA9"/>
    <w:rsid w:val="00B05ED4"/>
    <w:rsid w:val="00B061D9"/>
    <w:rsid w:val="00B0704A"/>
    <w:rsid w:val="00B07CE5"/>
    <w:rsid w:val="00B1132D"/>
    <w:rsid w:val="00B12088"/>
    <w:rsid w:val="00B1211E"/>
    <w:rsid w:val="00B1259C"/>
    <w:rsid w:val="00B13DEA"/>
    <w:rsid w:val="00B14052"/>
    <w:rsid w:val="00B14150"/>
    <w:rsid w:val="00B14FEB"/>
    <w:rsid w:val="00B15024"/>
    <w:rsid w:val="00B154F1"/>
    <w:rsid w:val="00B15732"/>
    <w:rsid w:val="00B15EA8"/>
    <w:rsid w:val="00B16278"/>
    <w:rsid w:val="00B20C82"/>
    <w:rsid w:val="00B21829"/>
    <w:rsid w:val="00B23982"/>
    <w:rsid w:val="00B23C8F"/>
    <w:rsid w:val="00B2578F"/>
    <w:rsid w:val="00B25CB0"/>
    <w:rsid w:val="00B25DBF"/>
    <w:rsid w:val="00B26770"/>
    <w:rsid w:val="00B267C4"/>
    <w:rsid w:val="00B26B10"/>
    <w:rsid w:val="00B31E4B"/>
    <w:rsid w:val="00B33867"/>
    <w:rsid w:val="00B33D40"/>
    <w:rsid w:val="00B33DAD"/>
    <w:rsid w:val="00B36882"/>
    <w:rsid w:val="00B40853"/>
    <w:rsid w:val="00B41CD2"/>
    <w:rsid w:val="00B41EB4"/>
    <w:rsid w:val="00B420C6"/>
    <w:rsid w:val="00B42E65"/>
    <w:rsid w:val="00B43C8B"/>
    <w:rsid w:val="00B43D36"/>
    <w:rsid w:val="00B460B6"/>
    <w:rsid w:val="00B47D57"/>
    <w:rsid w:val="00B52BAE"/>
    <w:rsid w:val="00B53FEB"/>
    <w:rsid w:val="00B54073"/>
    <w:rsid w:val="00B5558B"/>
    <w:rsid w:val="00B55D0E"/>
    <w:rsid w:val="00B56382"/>
    <w:rsid w:val="00B60D97"/>
    <w:rsid w:val="00B62B56"/>
    <w:rsid w:val="00B62F61"/>
    <w:rsid w:val="00B63B5D"/>
    <w:rsid w:val="00B6523F"/>
    <w:rsid w:val="00B675F1"/>
    <w:rsid w:val="00B67A29"/>
    <w:rsid w:val="00B7176E"/>
    <w:rsid w:val="00B7199D"/>
    <w:rsid w:val="00B73F1B"/>
    <w:rsid w:val="00B75543"/>
    <w:rsid w:val="00B7558A"/>
    <w:rsid w:val="00B76224"/>
    <w:rsid w:val="00B768FF"/>
    <w:rsid w:val="00B80F07"/>
    <w:rsid w:val="00B81D42"/>
    <w:rsid w:val="00B82013"/>
    <w:rsid w:val="00B901B0"/>
    <w:rsid w:val="00B901DC"/>
    <w:rsid w:val="00B906A3"/>
    <w:rsid w:val="00B93D8C"/>
    <w:rsid w:val="00B953C6"/>
    <w:rsid w:val="00BA01E2"/>
    <w:rsid w:val="00BA30E4"/>
    <w:rsid w:val="00BA3309"/>
    <w:rsid w:val="00BA76BD"/>
    <w:rsid w:val="00BB5D24"/>
    <w:rsid w:val="00BB6BB8"/>
    <w:rsid w:val="00BB6E77"/>
    <w:rsid w:val="00BC03C6"/>
    <w:rsid w:val="00BC118D"/>
    <w:rsid w:val="00BC1ED7"/>
    <w:rsid w:val="00BC362B"/>
    <w:rsid w:val="00BC3666"/>
    <w:rsid w:val="00BC5634"/>
    <w:rsid w:val="00BC5CBE"/>
    <w:rsid w:val="00BC6A6A"/>
    <w:rsid w:val="00BD1F3B"/>
    <w:rsid w:val="00BD21C5"/>
    <w:rsid w:val="00BD227B"/>
    <w:rsid w:val="00BD3E53"/>
    <w:rsid w:val="00BD4230"/>
    <w:rsid w:val="00BD59BF"/>
    <w:rsid w:val="00BD6312"/>
    <w:rsid w:val="00BE0F97"/>
    <w:rsid w:val="00BE173D"/>
    <w:rsid w:val="00BE1C1F"/>
    <w:rsid w:val="00BE23A7"/>
    <w:rsid w:val="00BE2E6D"/>
    <w:rsid w:val="00BE360A"/>
    <w:rsid w:val="00BE580D"/>
    <w:rsid w:val="00BF0568"/>
    <w:rsid w:val="00BF0B89"/>
    <w:rsid w:val="00BF3FC6"/>
    <w:rsid w:val="00BF7A14"/>
    <w:rsid w:val="00C03EC3"/>
    <w:rsid w:val="00C05742"/>
    <w:rsid w:val="00C069CF"/>
    <w:rsid w:val="00C06CD3"/>
    <w:rsid w:val="00C1138A"/>
    <w:rsid w:val="00C11E16"/>
    <w:rsid w:val="00C13077"/>
    <w:rsid w:val="00C132DF"/>
    <w:rsid w:val="00C134EC"/>
    <w:rsid w:val="00C16F72"/>
    <w:rsid w:val="00C20D2A"/>
    <w:rsid w:val="00C20D44"/>
    <w:rsid w:val="00C231E4"/>
    <w:rsid w:val="00C232B8"/>
    <w:rsid w:val="00C24024"/>
    <w:rsid w:val="00C30497"/>
    <w:rsid w:val="00C33CA7"/>
    <w:rsid w:val="00C34B6E"/>
    <w:rsid w:val="00C35359"/>
    <w:rsid w:val="00C35CF8"/>
    <w:rsid w:val="00C365DA"/>
    <w:rsid w:val="00C3737A"/>
    <w:rsid w:val="00C37454"/>
    <w:rsid w:val="00C37F13"/>
    <w:rsid w:val="00C41CBF"/>
    <w:rsid w:val="00C42015"/>
    <w:rsid w:val="00C42D9B"/>
    <w:rsid w:val="00C447B6"/>
    <w:rsid w:val="00C44FD1"/>
    <w:rsid w:val="00C459A6"/>
    <w:rsid w:val="00C47EC3"/>
    <w:rsid w:val="00C51917"/>
    <w:rsid w:val="00C61289"/>
    <w:rsid w:val="00C61D70"/>
    <w:rsid w:val="00C628B4"/>
    <w:rsid w:val="00C6434C"/>
    <w:rsid w:val="00C669C4"/>
    <w:rsid w:val="00C67233"/>
    <w:rsid w:val="00C676DD"/>
    <w:rsid w:val="00C67F43"/>
    <w:rsid w:val="00C722FE"/>
    <w:rsid w:val="00C72900"/>
    <w:rsid w:val="00C75DE1"/>
    <w:rsid w:val="00C76EE5"/>
    <w:rsid w:val="00C771FD"/>
    <w:rsid w:val="00C77A04"/>
    <w:rsid w:val="00C8151A"/>
    <w:rsid w:val="00C823AC"/>
    <w:rsid w:val="00C83440"/>
    <w:rsid w:val="00C86148"/>
    <w:rsid w:val="00C86AE4"/>
    <w:rsid w:val="00C87444"/>
    <w:rsid w:val="00C8770E"/>
    <w:rsid w:val="00C91532"/>
    <w:rsid w:val="00C92CAE"/>
    <w:rsid w:val="00C94546"/>
    <w:rsid w:val="00C97902"/>
    <w:rsid w:val="00CA0202"/>
    <w:rsid w:val="00CA04F6"/>
    <w:rsid w:val="00CA07C4"/>
    <w:rsid w:val="00CA4E6C"/>
    <w:rsid w:val="00CA67A2"/>
    <w:rsid w:val="00CA770C"/>
    <w:rsid w:val="00CA7BBC"/>
    <w:rsid w:val="00CA7F95"/>
    <w:rsid w:val="00CB0D57"/>
    <w:rsid w:val="00CB30EC"/>
    <w:rsid w:val="00CB3108"/>
    <w:rsid w:val="00CB3475"/>
    <w:rsid w:val="00CB3E00"/>
    <w:rsid w:val="00CB5FB8"/>
    <w:rsid w:val="00CB6459"/>
    <w:rsid w:val="00CB65C0"/>
    <w:rsid w:val="00CC0507"/>
    <w:rsid w:val="00CC0E12"/>
    <w:rsid w:val="00CC127D"/>
    <w:rsid w:val="00CC1868"/>
    <w:rsid w:val="00CC1D46"/>
    <w:rsid w:val="00CC2A03"/>
    <w:rsid w:val="00CC2F61"/>
    <w:rsid w:val="00CC55BB"/>
    <w:rsid w:val="00CC70CD"/>
    <w:rsid w:val="00CC7865"/>
    <w:rsid w:val="00CD40CA"/>
    <w:rsid w:val="00CD444D"/>
    <w:rsid w:val="00CD6BE4"/>
    <w:rsid w:val="00CD7B11"/>
    <w:rsid w:val="00CE3888"/>
    <w:rsid w:val="00CE3DB7"/>
    <w:rsid w:val="00CE59A4"/>
    <w:rsid w:val="00CF20DC"/>
    <w:rsid w:val="00CF3D31"/>
    <w:rsid w:val="00CF6CDD"/>
    <w:rsid w:val="00CF7950"/>
    <w:rsid w:val="00CF7CDA"/>
    <w:rsid w:val="00D01555"/>
    <w:rsid w:val="00D02AC4"/>
    <w:rsid w:val="00D032FB"/>
    <w:rsid w:val="00D03B5B"/>
    <w:rsid w:val="00D10F0E"/>
    <w:rsid w:val="00D11A95"/>
    <w:rsid w:val="00D11E99"/>
    <w:rsid w:val="00D13963"/>
    <w:rsid w:val="00D13D4C"/>
    <w:rsid w:val="00D13DC5"/>
    <w:rsid w:val="00D14535"/>
    <w:rsid w:val="00D148C7"/>
    <w:rsid w:val="00D14A92"/>
    <w:rsid w:val="00D1659F"/>
    <w:rsid w:val="00D16A38"/>
    <w:rsid w:val="00D207C9"/>
    <w:rsid w:val="00D2321E"/>
    <w:rsid w:val="00D24D21"/>
    <w:rsid w:val="00D25903"/>
    <w:rsid w:val="00D27E46"/>
    <w:rsid w:val="00D306D6"/>
    <w:rsid w:val="00D30E5B"/>
    <w:rsid w:val="00D31550"/>
    <w:rsid w:val="00D317BE"/>
    <w:rsid w:val="00D31CC6"/>
    <w:rsid w:val="00D3255C"/>
    <w:rsid w:val="00D332E8"/>
    <w:rsid w:val="00D33BB7"/>
    <w:rsid w:val="00D3445F"/>
    <w:rsid w:val="00D34B4A"/>
    <w:rsid w:val="00D37709"/>
    <w:rsid w:val="00D40965"/>
    <w:rsid w:val="00D411A2"/>
    <w:rsid w:val="00D42583"/>
    <w:rsid w:val="00D42649"/>
    <w:rsid w:val="00D430C5"/>
    <w:rsid w:val="00D46675"/>
    <w:rsid w:val="00D4762E"/>
    <w:rsid w:val="00D51779"/>
    <w:rsid w:val="00D52549"/>
    <w:rsid w:val="00D53054"/>
    <w:rsid w:val="00D540E7"/>
    <w:rsid w:val="00D54261"/>
    <w:rsid w:val="00D54B25"/>
    <w:rsid w:val="00D54BC8"/>
    <w:rsid w:val="00D556E6"/>
    <w:rsid w:val="00D5586A"/>
    <w:rsid w:val="00D56FBD"/>
    <w:rsid w:val="00D6131E"/>
    <w:rsid w:val="00D61AA3"/>
    <w:rsid w:val="00D639DC"/>
    <w:rsid w:val="00D653AB"/>
    <w:rsid w:val="00D66855"/>
    <w:rsid w:val="00D66C23"/>
    <w:rsid w:val="00D7003D"/>
    <w:rsid w:val="00D70697"/>
    <w:rsid w:val="00D710AD"/>
    <w:rsid w:val="00D72109"/>
    <w:rsid w:val="00D724AC"/>
    <w:rsid w:val="00D7339F"/>
    <w:rsid w:val="00D736FA"/>
    <w:rsid w:val="00D73F2A"/>
    <w:rsid w:val="00D7462A"/>
    <w:rsid w:val="00D74A85"/>
    <w:rsid w:val="00D77A67"/>
    <w:rsid w:val="00D80F7F"/>
    <w:rsid w:val="00D830A9"/>
    <w:rsid w:val="00D832A8"/>
    <w:rsid w:val="00D8547D"/>
    <w:rsid w:val="00D87755"/>
    <w:rsid w:val="00D9622B"/>
    <w:rsid w:val="00DA12E9"/>
    <w:rsid w:val="00DA202D"/>
    <w:rsid w:val="00DA441C"/>
    <w:rsid w:val="00DA64B5"/>
    <w:rsid w:val="00DA6594"/>
    <w:rsid w:val="00DA65C6"/>
    <w:rsid w:val="00DB10A4"/>
    <w:rsid w:val="00DB47A5"/>
    <w:rsid w:val="00DB51EE"/>
    <w:rsid w:val="00DB54F6"/>
    <w:rsid w:val="00DB73E6"/>
    <w:rsid w:val="00DB76E6"/>
    <w:rsid w:val="00DC008B"/>
    <w:rsid w:val="00DC31AA"/>
    <w:rsid w:val="00DD1714"/>
    <w:rsid w:val="00DD2E12"/>
    <w:rsid w:val="00DD35EC"/>
    <w:rsid w:val="00DD4C6A"/>
    <w:rsid w:val="00DD7C60"/>
    <w:rsid w:val="00DE015E"/>
    <w:rsid w:val="00DE4358"/>
    <w:rsid w:val="00DE6075"/>
    <w:rsid w:val="00DE7FF6"/>
    <w:rsid w:val="00DF18E6"/>
    <w:rsid w:val="00DF247A"/>
    <w:rsid w:val="00DF2F48"/>
    <w:rsid w:val="00DF3DAC"/>
    <w:rsid w:val="00DF3DF9"/>
    <w:rsid w:val="00DF43C2"/>
    <w:rsid w:val="00DF4734"/>
    <w:rsid w:val="00DF787F"/>
    <w:rsid w:val="00E0135A"/>
    <w:rsid w:val="00E02624"/>
    <w:rsid w:val="00E03B51"/>
    <w:rsid w:val="00E05D0A"/>
    <w:rsid w:val="00E06099"/>
    <w:rsid w:val="00E1224C"/>
    <w:rsid w:val="00E130F6"/>
    <w:rsid w:val="00E13F9F"/>
    <w:rsid w:val="00E142D3"/>
    <w:rsid w:val="00E152F7"/>
    <w:rsid w:val="00E170DB"/>
    <w:rsid w:val="00E218A0"/>
    <w:rsid w:val="00E21C28"/>
    <w:rsid w:val="00E22312"/>
    <w:rsid w:val="00E224B0"/>
    <w:rsid w:val="00E227FA"/>
    <w:rsid w:val="00E236C2"/>
    <w:rsid w:val="00E26383"/>
    <w:rsid w:val="00E26E1C"/>
    <w:rsid w:val="00E27018"/>
    <w:rsid w:val="00E278D4"/>
    <w:rsid w:val="00E31BF4"/>
    <w:rsid w:val="00E32742"/>
    <w:rsid w:val="00E34447"/>
    <w:rsid w:val="00E35B30"/>
    <w:rsid w:val="00E407F5"/>
    <w:rsid w:val="00E40F84"/>
    <w:rsid w:val="00E41AC4"/>
    <w:rsid w:val="00E437A0"/>
    <w:rsid w:val="00E45C1D"/>
    <w:rsid w:val="00E462BF"/>
    <w:rsid w:val="00E4642D"/>
    <w:rsid w:val="00E46CC7"/>
    <w:rsid w:val="00E47BEF"/>
    <w:rsid w:val="00E51DFE"/>
    <w:rsid w:val="00E531D9"/>
    <w:rsid w:val="00E53AAA"/>
    <w:rsid w:val="00E54754"/>
    <w:rsid w:val="00E55344"/>
    <w:rsid w:val="00E55B94"/>
    <w:rsid w:val="00E608A3"/>
    <w:rsid w:val="00E6161A"/>
    <w:rsid w:val="00E61FD4"/>
    <w:rsid w:val="00E62CFC"/>
    <w:rsid w:val="00E63F89"/>
    <w:rsid w:val="00E645DE"/>
    <w:rsid w:val="00E662D3"/>
    <w:rsid w:val="00E7072E"/>
    <w:rsid w:val="00E71A0A"/>
    <w:rsid w:val="00E72C72"/>
    <w:rsid w:val="00E73F6D"/>
    <w:rsid w:val="00E7470A"/>
    <w:rsid w:val="00E748D9"/>
    <w:rsid w:val="00E74A42"/>
    <w:rsid w:val="00E757D8"/>
    <w:rsid w:val="00E77026"/>
    <w:rsid w:val="00E775C1"/>
    <w:rsid w:val="00E7798E"/>
    <w:rsid w:val="00E81211"/>
    <w:rsid w:val="00E8475B"/>
    <w:rsid w:val="00E851D2"/>
    <w:rsid w:val="00E90137"/>
    <w:rsid w:val="00E9665E"/>
    <w:rsid w:val="00E972C8"/>
    <w:rsid w:val="00EA3144"/>
    <w:rsid w:val="00EA343D"/>
    <w:rsid w:val="00EA6387"/>
    <w:rsid w:val="00EA6E68"/>
    <w:rsid w:val="00EA78AB"/>
    <w:rsid w:val="00EA7BC1"/>
    <w:rsid w:val="00EA7FCB"/>
    <w:rsid w:val="00EB0F20"/>
    <w:rsid w:val="00EB305A"/>
    <w:rsid w:val="00EB463F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C6F8A"/>
    <w:rsid w:val="00ED02B7"/>
    <w:rsid w:val="00ED19A4"/>
    <w:rsid w:val="00ED20E4"/>
    <w:rsid w:val="00ED240D"/>
    <w:rsid w:val="00ED2896"/>
    <w:rsid w:val="00ED3703"/>
    <w:rsid w:val="00ED5036"/>
    <w:rsid w:val="00ED5992"/>
    <w:rsid w:val="00ED6066"/>
    <w:rsid w:val="00ED6BC2"/>
    <w:rsid w:val="00EE0A06"/>
    <w:rsid w:val="00EE1B58"/>
    <w:rsid w:val="00EE2168"/>
    <w:rsid w:val="00EE4619"/>
    <w:rsid w:val="00EE58B0"/>
    <w:rsid w:val="00EE7471"/>
    <w:rsid w:val="00EF1409"/>
    <w:rsid w:val="00EF1851"/>
    <w:rsid w:val="00EF2B23"/>
    <w:rsid w:val="00EF30DF"/>
    <w:rsid w:val="00EF3BED"/>
    <w:rsid w:val="00EF41BA"/>
    <w:rsid w:val="00EF423E"/>
    <w:rsid w:val="00EF6CD2"/>
    <w:rsid w:val="00F010B1"/>
    <w:rsid w:val="00F0232F"/>
    <w:rsid w:val="00F03AB3"/>
    <w:rsid w:val="00F04995"/>
    <w:rsid w:val="00F04ED5"/>
    <w:rsid w:val="00F0600B"/>
    <w:rsid w:val="00F0623A"/>
    <w:rsid w:val="00F06E9E"/>
    <w:rsid w:val="00F115A3"/>
    <w:rsid w:val="00F13EB1"/>
    <w:rsid w:val="00F1463A"/>
    <w:rsid w:val="00F152DF"/>
    <w:rsid w:val="00F16837"/>
    <w:rsid w:val="00F17496"/>
    <w:rsid w:val="00F17E4D"/>
    <w:rsid w:val="00F20F98"/>
    <w:rsid w:val="00F21AFC"/>
    <w:rsid w:val="00F239F6"/>
    <w:rsid w:val="00F241B4"/>
    <w:rsid w:val="00F26FD3"/>
    <w:rsid w:val="00F276F8"/>
    <w:rsid w:val="00F32493"/>
    <w:rsid w:val="00F32BE2"/>
    <w:rsid w:val="00F32C2B"/>
    <w:rsid w:val="00F3394C"/>
    <w:rsid w:val="00F3489C"/>
    <w:rsid w:val="00F369A4"/>
    <w:rsid w:val="00F370F3"/>
    <w:rsid w:val="00F425E8"/>
    <w:rsid w:val="00F428EC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4263"/>
    <w:rsid w:val="00F65DAD"/>
    <w:rsid w:val="00F66503"/>
    <w:rsid w:val="00F70E03"/>
    <w:rsid w:val="00F70FFA"/>
    <w:rsid w:val="00F7360E"/>
    <w:rsid w:val="00F7449C"/>
    <w:rsid w:val="00F75B1A"/>
    <w:rsid w:val="00F771C3"/>
    <w:rsid w:val="00F83417"/>
    <w:rsid w:val="00F83570"/>
    <w:rsid w:val="00F835FC"/>
    <w:rsid w:val="00F839EF"/>
    <w:rsid w:val="00F83B9D"/>
    <w:rsid w:val="00F84F12"/>
    <w:rsid w:val="00F854CF"/>
    <w:rsid w:val="00F85956"/>
    <w:rsid w:val="00F85B95"/>
    <w:rsid w:val="00F93152"/>
    <w:rsid w:val="00F96608"/>
    <w:rsid w:val="00FA15A5"/>
    <w:rsid w:val="00FA33FE"/>
    <w:rsid w:val="00FA349B"/>
    <w:rsid w:val="00FA4557"/>
    <w:rsid w:val="00FA5D5A"/>
    <w:rsid w:val="00FA63A6"/>
    <w:rsid w:val="00FB08BC"/>
    <w:rsid w:val="00FB2BD8"/>
    <w:rsid w:val="00FB7357"/>
    <w:rsid w:val="00FB7477"/>
    <w:rsid w:val="00FC1160"/>
    <w:rsid w:val="00FC1832"/>
    <w:rsid w:val="00FC4AF2"/>
    <w:rsid w:val="00FC5B53"/>
    <w:rsid w:val="00FC6058"/>
    <w:rsid w:val="00FC75D2"/>
    <w:rsid w:val="00FC7D3D"/>
    <w:rsid w:val="00FD0047"/>
    <w:rsid w:val="00FD1B1A"/>
    <w:rsid w:val="00FD2FC0"/>
    <w:rsid w:val="00FD3D5F"/>
    <w:rsid w:val="00FD3E1E"/>
    <w:rsid w:val="00FD41E0"/>
    <w:rsid w:val="00FD4A60"/>
    <w:rsid w:val="00FD623D"/>
    <w:rsid w:val="00FE08C8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5EB4"/>
    <w:rsid w:val="00FE64CC"/>
    <w:rsid w:val="00FE69C7"/>
    <w:rsid w:val="00FF0BD8"/>
    <w:rsid w:val="00FF287A"/>
    <w:rsid w:val="00FF3669"/>
    <w:rsid w:val="00FF4537"/>
    <w:rsid w:val="00FF502F"/>
    <w:rsid w:val="00FF53E0"/>
    <w:rsid w:val="00FF668D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E1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0"/>
    <w:lsdException w:name="footer" w:uiPriority="0"/>
    <w:lsdException w:name="caption" w:uiPriority="0" w:qFormat="1"/>
    <w:lsdException w:name="annotation reference" w:uiPriority="1"/>
    <w:lsdException w:name="page number" w:uiPriority="0"/>
    <w:lsdException w:name="List Bullet 2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384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E152F7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Cs w:val="20"/>
      <w:lang w:eastAsia="nl-BE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E152F7"/>
    <w:pPr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1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character" w:customStyle="1" w:styleId="Kop8Char">
    <w:name w:val="Kop 8 Char"/>
    <w:basedOn w:val="Standaardalinea-lettertype"/>
    <w:link w:val="Kop8"/>
    <w:uiPriority w:val="9"/>
    <w:rsid w:val="00E152F7"/>
    <w:rPr>
      <w:rFonts w:asciiTheme="majorHAnsi" w:eastAsiaTheme="majorEastAsia" w:hAnsiTheme="majorHAnsi" w:cstheme="majorBidi"/>
      <w:b/>
      <w:bCs/>
      <w:color w:val="7F7F7F" w:themeColor="text1" w:themeTint="80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rsid w:val="00E152F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nl-BE"/>
    </w:rPr>
  </w:style>
  <w:style w:type="paragraph" w:customStyle="1" w:styleId="Kader2">
    <w:name w:val="Kader 2"/>
    <w:basedOn w:val="Standaard"/>
    <w:rsid w:val="001055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360"/>
      <w:jc w:val="center"/>
    </w:pPr>
    <w:rPr>
      <w:rFonts w:ascii="Arial" w:eastAsia="Times New Roman" w:hAnsi="Arial" w:cs="Times New Roman"/>
      <w:color w:val="auto"/>
      <w:sz w:val="24"/>
      <w:szCs w:val="20"/>
      <w:lang w:val="nl-NL" w:eastAsia="nl-NL"/>
    </w:rPr>
  </w:style>
  <w:style w:type="paragraph" w:customStyle="1" w:styleId="Voorblad">
    <w:name w:val="Voorblad"/>
    <w:basedOn w:val="Standaard"/>
    <w:qFormat/>
    <w:rsid w:val="001055DF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customStyle="1" w:styleId="leeg">
    <w:name w:val="leeg"/>
    <w:basedOn w:val="Standaard"/>
    <w:qFormat/>
    <w:rsid w:val="00791C82"/>
    <w:pPr>
      <w:jc w:val="right"/>
    </w:pPr>
    <w:rPr>
      <w:szCs w:val="20"/>
    </w:rPr>
  </w:style>
  <w:style w:type="paragraph" w:customStyle="1" w:styleId="AMVstandaard">
    <w:name w:val="AMV standaard"/>
    <w:basedOn w:val="Standaard"/>
    <w:link w:val="AMVstandaardChar"/>
    <w:qFormat/>
    <w:rsid w:val="00791C82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Standaardalinea-lettertype"/>
    <w:link w:val="AMVstandaard"/>
    <w:rsid w:val="00791C82"/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paragraph" w:customStyle="1" w:styleId="Vraagintern">
    <w:name w:val="Vraag intern"/>
    <w:basedOn w:val="Vetcursief"/>
    <w:qFormat/>
    <w:rsid w:val="007E7DC5"/>
    <w:pPr>
      <w:framePr w:hSpace="0" w:wrap="auto" w:vAnchor="margin" w:xAlign="left" w:yAlign="inline"/>
      <w:ind w:left="28"/>
      <w:suppressOverlap w:val="0"/>
    </w:pPr>
    <w:rPr>
      <w:szCs w:val="20"/>
    </w:rPr>
  </w:style>
  <w:style w:type="paragraph" w:customStyle="1" w:styleId="Aanwijzing">
    <w:name w:val="Aanwijzing"/>
    <w:basedOn w:val="Standaard"/>
    <w:link w:val="AanwijzingChar"/>
    <w:qFormat/>
    <w:rsid w:val="007E7DC5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7E7DC5"/>
    <w:rPr>
      <w:bCs/>
      <w:i/>
      <w:szCs w:val="20"/>
    </w:rPr>
  </w:style>
  <w:style w:type="paragraph" w:customStyle="1" w:styleId="invulveld">
    <w:name w:val="invulveld"/>
    <w:basedOn w:val="Standaard"/>
    <w:uiPriority w:val="1"/>
    <w:qFormat/>
    <w:rsid w:val="00AD6C6C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AD6C6C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AD6C6C"/>
    <w:rPr>
      <w:b/>
      <w:szCs w:val="20"/>
    </w:rPr>
  </w:style>
  <w:style w:type="paragraph" w:customStyle="1" w:styleId="aankruishokje">
    <w:name w:val="aankruishokje"/>
    <w:basedOn w:val="vink"/>
    <w:uiPriority w:val="1"/>
    <w:qFormat/>
    <w:rsid w:val="00AD6C6C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Verklaring">
    <w:name w:val="Verklaring"/>
    <w:basedOn w:val="Standaard"/>
    <w:link w:val="VerklaringChar"/>
    <w:qFormat/>
    <w:rsid w:val="00BC03C6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basedOn w:val="Standaardalinea-lettertype"/>
    <w:link w:val="Verklaring"/>
    <w:rsid w:val="00BC03C6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0"/>
    <w:lsdException w:name="footer" w:uiPriority="0"/>
    <w:lsdException w:name="caption" w:uiPriority="0" w:qFormat="1"/>
    <w:lsdException w:name="annotation reference" w:uiPriority="1"/>
    <w:lsdException w:name="page number" w:uiPriority="0"/>
    <w:lsdException w:name="List Bullet 2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384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E152F7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Cs w:val="20"/>
      <w:lang w:eastAsia="nl-BE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E152F7"/>
    <w:pPr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1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character" w:customStyle="1" w:styleId="Kop8Char">
    <w:name w:val="Kop 8 Char"/>
    <w:basedOn w:val="Standaardalinea-lettertype"/>
    <w:link w:val="Kop8"/>
    <w:uiPriority w:val="9"/>
    <w:rsid w:val="00E152F7"/>
    <w:rPr>
      <w:rFonts w:asciiTheme="majorHAnsi" w:eastAsiaTheme="majorEastAsia" w:hAnsiTheme="majorHAnsi" w:cstheme="majorBidi"/>
      <w:b/>
      <w:bCs/>
      <w:color w:val="7F7F7F" w:themeColor="text1" w:themeTint="80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rsid w:val="00E152F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nl-BE"/>
    </w:rPr>
  </w:style>
  <w:style w:type="paragraph" w:customStyle="1" w:styleId="Kader2">
    <w:name w:val="Kader 2"/>
    <w:basedOn w:val="Standaard"/>
    <w:rsid w:val="001055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360"/>
      <w:jc w:val="center"/>
    </w:pPr>
    <w:rPr>
      <w:rFonts w:ascii="Arial" w:eastAsia="Times New Roman" w:hAnsi="Arial" w:cs="Times New Roman"/>
      <w:color w:val="auto"/>
      <w:sz w:val="24"/>
      <w:szCs w:val="20"/>
      <w:lang w:val="nl-NL" w:eastAsia="nl-NL"/>
    </w:rPr>
  </w:style>
  <w:style w:type="paragraph" w:customStyle="1" w:styleId="Voorblad">
    <w:name w:val="Voorblad"/>
    <w:basedOn w:val="Standaard"/>
    <w:qFormat/>
    <w:rsid w:val="001055DF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customStyle="1" w:styleId="leeg">
    <w:name w:val="leeg"/>
    <w:basedOn w:val="Standaard"/>
    <w:qFormat/>
    <w:rsid w:val="00791C82"/>
    <w:pPr>
      <w:jc w:val="right"/>
    </w:pPr>
    <w:rPr>
      <w:szCs w:val="20"/>
    </w:rPr>
  </w:style>
  <w:style w:type="paragraph" w:customStyle="1" w:styleId="AMVstandaard">
    <w:name w:val="AMV standaard"/>
    <w:basedOn w:val="Standaard"/>
    <w:link w:val="AMVstandaardChar"/>
    <w:qFormat/>
    <w:rsid w:val="00791C82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Standaardalinea-lettertype"/>
    <w:link w:val="AMVstandaard"/>
    <w:rsid w:val="00791C82"/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paragraph" w:customStyle="1" w:styleId="Vraagintern">
    <w:name w:val="Vraag intern"/>
    <w:basedOn w:val="Vetcursief"/>
    <w:qFormat/>
    <w:rsid w:val="007E7DC5"/>
    <w:pPr>
      <w:framePr w:hSpace="0" w:wrap="auto" w:vAnchor="margin" w:xAlign="left" w:yAlign="inline"/>
      <w:ind w:left="28"/>
      <w:suppressOverlap w:val="0"/>
    </w:pPr>
    <w:rPr>
      <w:szCs w:val="20"/>
    </w:rPr>
  </w:style>
  <w:style w:type="paragraph" w:customStyle="1" w:styleId="Aanwijzing">
    <w:name w:val="Aanwijzing"/>
    <w:basedOn w:val="Standaard"/>
    <w:link w:val="AanwijzingChar"/>
    <w:qFormat/>
    <w:rsid w:val="007E7DC5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7E7DC5"/>
    <w:rPr>
      <w:bCs/>
      <w:i/>
      <w:szCs w:val="20"/>
    </w:rPr>
  </w:style>
  <w:style w:type="paragraph" w:customStyle="1" w:styleId="invulveld">
    <w:name w:val="invulveld"/>
    <w:basedOn w:val="Standaard"/>
    <w:uiPriority w:val="1"/>
    <w:qFormat/>
    <w:rsid w:val="00AD6C6C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AD6C6C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AD6C6C"/>
    <w:rPr>
      <w:b/>
      <w:szCs w:val="20"/>
    </w:rPr>
  </w:style>
  <w:style w:type="paragraph" w:customStyle="1" w:styleId="aankruishokje">
    <w:name w:val="aankruishokje"/>
    <w:basedOn w:val="vink"/>
    <w:uiPriority w:val="1"/>
    <w:qFormat/>
    <w:rsid w:val="00AD6C6C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Verklaring">
    <w:name w:val="Verklaring"/>
    <w:basedOn w:val="Standaard"/>
    <w:link w:val="VerklaringChar"/>
    <w:qFormat/>
    <w:rsid w:val="00BC03C6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basedOn w:val="Standaardalinea-lettertype"/>
    <w:link w:val="Verklaring"/>
    <w:rsid w:val="00BC03C6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mgevingsloket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mgevingsloket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153E561B6B04A87C112CED19AD896" ma:contentTypeVersion="0" ma:contentTypeDescription="Een nieuw document maken." ma:contentTypeScope="" ma:versionID="ffad8a30834238781cf4f2c3969145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d145ddf0c0d2702afe3f29cb1c1c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A939C-84BE-4681-BE56-4F7727162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90FFD-A313-444A-ABD3-FEA29D2FD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34DED-2084-47A4-8D60-FD3D48ECF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CA09B4-ED5A-434C-B939-171775D2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11</Pages>
  <Words>2204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Bosman, Mathias</cp:lastModifiedBy>
  <cp:revision>2</cp:revision>
  <cp:lastPrinted>2015-09-24T13:46:00Z</cp:lastPrinted>
  <dcterms:created xsi:type="dcterms:W3CDTF">2017-02-24T16:07:00Z</dcterms:created>
  <dcterms:modified xsi:type="dcterms:W3CDTF">2017-02-24T16:07:00Z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0x010100ADD153E561B6B04A87C112CED19AD896</vt:lpwstr>
  </property>
  <property fmtid="{D5CDD505-2E9C-101B-9397-08002B2CF9AE}" pid="3" name="StatusRV">
    <vt:lpwstr/>
  </property>
  <property fmtid="{D5CDD505-2E9C-101B-9397-08002B2CF9AE}" pid="4" name="SoortRV">
    <vt:lpwstr/>
  </property>
  <property fmtid="{D5CDD505-2E9C-101B-9397-08002B2CF9AE}" pid="5" name="TrefwoordenRV">
    <vt:lpwstr/>
  </property>
  <property fmtid="{D5CDD505-2E9C-101B-9397-08002B2CF9AE}" pid="6" name="j5c71df7429e4c30b41fdb53a51acb5f">
    <vt:lpwstr/>
  </property>
  <property fmtid="{D5CDD505-2E9C-101B-9397-08002B2CF9AE}" pid="7" name="gd74f7539fa345a496b0331520b82cfe">
    <vt:lpwstr/>
  </property>
  <property fmtid="{D5CDD505-2E9C-101B-9397-08002B2CF9AE}" pid="8" name="le0a07e71ed84543bf366167e080c5f3">
    <vt:lpwstr/>
  </property>
  <property fmtid="{D5CDD505-2E9C-101B-9397-08002B2CF9AE}" pid="9" name="TaxCatchAll">
    <vt:lpwstr/>
  </property>
</Properties>
</file>